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611" w:rsidRDefault="00833611" w:rsidP="0045752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353695</wp:posOffset>
            </wp:positionH>
            <wp:positionV relativeFrom="paragraph">
              <wp:posOffset>-350520</wp:posOffset>
            </wp:positionV>
            <wp:extent cx="1188720" cy="1131570"/>
            <wp:effectExtent l="19050" t="0" r="0" b="0"/>
            <wp:wrapThrough wrapText="bothSides">
              <wp:wrapPolygon edited="0">
                <wp:start x="-346" y="0"/>
                <wp:lineTo x="-346" y="21091"/>
                <wp:lineTo x="21462" y="21091"/>
                <wp:lineTo x="21462" y="0"/>
                <wp:lineTo x="-346" y="0"/>
              </wp:wrapPolygon>
            </wp:wrapThrough>
            <wp:docPr id="7" name="Рисунок 6" descr="273051337_268919838708215_1639772520890583349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3051337_268919838708215_1639772520890583349_n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2150110</wp:posOffset>
            </wp:positionH>
            <wp:positionV relativeFrom="paragraph">
              <wp:posOffset>-263525</wp:posOffset>
            </wp:positionV>
            <wp:extent cx="3376930" cy="838200"/>
            <wp:effectExtent l="19050" t="0" r="0" b="0"/>
            <wp:wrapThrough wrapText="bothSides">
              <wp:wrapPolygon edited="0">
                <wp:start x="-122" y="0"/>
                <wp:lineTo x="-122" y="21109"/>
                <wp:lineTo x="21568" y="21109"/>
                <wp:lineTo x="21568" y="0"/>
                <wp:lineTo x="-122" y="0"/>
              </wp:wrapPolygon>
            </wp:wrapThrough>
            <wp:docPr id="8" name="Рисунок 7" descr="ne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693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3611" w:rsidRDefault="00833611" w:rsidP="0045752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833611" w:rsidRDefault="00833611" w:rsidP="0045752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833611" w:rsidRDefault="00833611" w:rsidP="0045752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026BE3" w:rsidRDefault="00833611" w:rsidP="0045752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4538980</wp:posOffset>
            </wp:positionH>
            <wp:positionV relativeFrom="paragraph">
              <wp:posOffset>86360</wp:posOffset>
            </wp:positionV>
            <wp:extent cx="988060" cy="990600"/>
            <wp:effectExtent l="19050" t="0" r="2540" b="0"/>
            <wp:wrapTight wrapText="bothSides">
              <wp:wrapPolygon edited="0">
                <wp:start x="-416" y="0"/>
                <wp:lineTo x="-416" y="21185"/>
                <wp:lineTo x="21656" y="21185"/>
                <wp:lineTo x="21656" y="0"/>
                <wp:lineTo x="-416" y="0"/>
              </wp:wrapPolygon>
            </wp:wrapTight>
            <wp:docPr id="3" name="image2.jpeg" descr="https://static10.tgstat.ru/channels/_0/63/63b69e855ebc565f344219d8c8dd8e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 descr="https://static10.tgstat.ru/channels/_0/63/63b69e855ebc565f344219d8c8dd8e12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06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1493"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2346143</wp:posOffset>
            </wp:positionH>
            <wp:positionV relativeFrom="paragraph">
              <wp:posOffset>-66947</wp:posOffset>
            </wp:positionV>
            <wp:extent cx="1276350" cy="1240971"/>
            <wp:effectExtent l="19050" t="0" r="0" b="0"/>
            <wp:wrapNone/>
            <wp:docPr id="6" name="Рисунок 4" descr="logotip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 jpe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409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6BE3">
        <w:rPr>
          <w:noProof/>
          <w:lang w:eastAsia="ru-RU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266027</wp:posOffset>
            </wp:positionH>
            <wp:positionV relativeFrom="paragraph">
              <wp:posOffset>14870</wp:posOffset>
            </wp:positionV>
            <wp:extent cx="1189355" cy="962025"/>
            <wp:effectExtent l="0" t="0" r="0" b="9525"/>
            <wp:wrapTight wrapText="bothSides">
              <wp:wrapPolygon edited="0">
                <wp:start x="0" y="0"/>
                <wp:lineTo x="0" y="21386"/>
                <wp:lineTo x="21104" y="21386"/>
                <wp:lineTo x="21104" y="0"/>
                <wp:lineTo x="0" y="0"/>
              </wp:wrapPolygon>
            </wp:wrapTight>
            <wp:docPr id="1" name="image1.jpeg" descr="F:\! УЧЕНЫЙ СЕКРЕТАРЬ\Логотип ИХ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F:\! УЧЕНЫЙ СЕКРЕТАРЬ\Логотип ИХВ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35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6BE3" w:rsidRDefault="00026BE3" w:rsidP="0045752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26BE3" w:rsidRDefault="00026BE3" w:rsidP="0045752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26BE3" w:rsidRDefault="00026BE3" w:rsidP="0045752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26BE3" w:rsidRDefault="00026BE3" w:rsidP="0045752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81493" w:rsidRDefault="00C81493" w:rsidP="00026BE3">
      <w:pPr>
        <w:tabs>
          <w:tab w:val="left" w:pos="-2520"/>
        </w:tabs>
        <w:suppressAutoHyphens/>
        <w:spacing w:after="0" w:line="360" w:lineRule="auto"/>
        <w:ind w:right="-81"/>
        <w:jc w:val="center"/>
        <w:rPr>
          <w:rFonts w:ascii="Times New Roman" w:eastAsia="Times New Roman" w:hAnsi="Times New Roman"/>
          <w:b/>
          <w:bCs/>
          <w:sz w:val="28"/>
          <w:szCs w:val="28"/>
          <w:lang w:val="en-US" w:eastAsia="ar-SA"/>
        </w:rPr>
      </w:pPr>
    </w:p>
    <w:p w:rsidR="00026BE3" w:rsidRPr="00CD5009" w:rsidRDefault="00026BE3" w:rsidP="00026BE3">
      <w:pPr>
        <w:tabs>
          <w:tab w:val="left" w:pos="-2520"/>
        </w:tabs>
        <w:suppressAutoHyphens/>
        <w:spacing w:after="0" w:line="360" w:lineRule="auto"/>
        <w:ind w:right="-8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CD5009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II МЕЖДУНАРОДНАЯ КОНФЕРЕНЦИЯ «ГАСТРОЭНТЕРОЛОГИЧЕСКАЯ НЕДЕЛЯ»</w:t>
      </w:r>
      <w:r w:rsidRPr="002343C4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br/>
      </w:r>
      <w:r w:rsidRPr="00CD5009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И МАСТЕР-КЛАСС</w:t>
      </w:r>
      <w:r w:rsidRPr="002343C4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</w:t>
      </w:r>
      <w:r w:rsidRPr="00CD5009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ПО ГАСТРОЭНТЕРОЛОГИИ И</w:t>
      </w:r>
      <w:r w:rsidRPr="002343C4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br/>
      </w:r>
      <w:r w:rsidRPr="00CD5009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БАРИАТРИЧЕСКОЙ ХИРУРГИИ</w:t>
      </w:r>
    </w:p>
    <w:p w:rsidR="00457529" w:rsidRDefault="00457529" w:rsidP="0045752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457529" w:rsidRPr="0008549A" w:rsidRDefault="00F74B24" w:rsidP="00457529">
      <w:pPr>
        <w:shd w:val="clear" w:color="auto" w:fill="FFFFFF"/>
        <w:tabs>
          <w:tab w:val="left" w:leader="underscore" w:pos="1526"/>
          <w:tab w:val="left" w:leader="underscore" w:pos="3331"/>
        </w:tabs>
        <w:spacing w:after="0" w:line="240" w:lineRule="auto"/>
        <w:rPr>
          <w:b/>
          <w:sz w:val="16"/>
          <w:szCs w:val="16"/>
        </w:rPr>
      </w:pPr>
      <w:r w:rsidRPr="00F74B24">
        <w:rPr>
          <w:noProof/>
          <w:lang w:eastAsia="ru-RU"/>
        </w:rPr>
        <w:pict>
          <v:line id="Прямая соединительная линия 3" o:spid="_x0000_s1026" style="position:absolute;z-index:251660288;visibility:visible;mso-wrap-distance-top:-8e-5mm;mso-wrap-distance-bottom:-8e-5mm" from="-.35pt,3.05pt" to="478.7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" o:allowincell="f" strokeweight="2.9pt"/>
        </w:pict>
      </w:r>
    </w:p>
    <w:p w:rsidR="00B01FCD" w:rsidRDefault="00457529" w:rsidP="004575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6F76">
        <w:rPr>
          <w:rFonts w:ascii="Times New Roman" w:hAnsi="Times New Roman"/>
          <w:b/>
          <w:sz w:val="24"/>
          <w:szCs w:val="24"/>
        </w:rPr>
        <w:t xml:space="preserve">г. </w:t>
      </w:r>
      <w:r w:rsidR="007A6F76" w:rsidRPr="007A6F76">
        <w:rPr>
          <w:rFonts w:ascii="Times New Roman" w:hAnsi="Times New Roman"/>
          <w:b/>
          <w:sz w:val="24"/>
          <w:szCs w:val="24"/>
        </w:rPr>
        <w:t>Наманган</w:t>
      </w:r>
      <w:r w:rsidRPr="007A6F76">
        <w:rPr>
          <w:rFonts w:ascii="Times New Roman" w:hAnsi="Times New Roman"/>
          <w:b/>
          <w:sz w:val="24"/>
          <w:szCs w:val="24"/>
        </w:rPr>
        <w:tab/>
      </w:r>
      <w:r w:rsidRPr="007A6F76">
        <w:rPr>
          <w:rFonts w:ascii="Times New Roman" w:hAnsi="Times New Roman"/>
          <w:b/>
          <w:sz w:val="24"/>
          <w:szCs w:val="24"/>
        </w:rPr>
        <w:tab/>
      </w:r>
      <w:r w:rsidRPr="007A6F76">
        <w:rPr>
          <w:rFonts w:ascii="Times New Roman" w:hAnsi="Times New Roman"/>
          <w:b/>
          <w:sz w:val="24"/>
          <w:szCs w:val="24"/>
        </w:rPr>
        <w:tab/>
      </w:r>
      <w:r w:rsidRPr="007A6F76">
        <w:rPr>
          <w:rFonts w:ascii="Times New Roman" w:hAnsi="Times New Roman"/>
          <w:b/>
          <w:sz w:val="24"/>
          <w:szCs w:val="24"/>
        </w:rPr>
        <w:tab/>
      </w:r>
      <w:r w:rsidRPr="007A6F76">
        <w:rPr>
          <w:rFonts w:ascii="Times New Roman" w:hAnsi="Times New Roman"/>
          <w:b/>
          <w:sz w:val="24"/>
          <w:szCs w:val="24"/>
        </w:rPr>
        <w:tab/>
      </w:r>
      <w:r w:rsidRPr="007A6F76">
        <w:rPr>
          <w:rFonts w:ascii="Times New Roman" w:hAnsi="Times New Roman"/>
          <w:b/>
          <w:sz w:val="24"/>
          <w:szCs w:val="24"/>
        </w:rPr>
        <w:tab/>
      </w:r>
      <w:r w:rsidRPr="007A6F76">
        <w:rPr>
          <w:rFonts w:ascii="Times New Roman" w:hAnsi="Times New Roman"/>
          <w:b/>
          <w:sz w:val="24"/>
          <w:szCs w:val="24"/>
        </w:rPr>
        <w:tab/>
      </w:r>
      <w:r w:rsidRPr="007A6F76">
        <w:rPr>
          <w:rFonts w:ascii="Times New Roman" w:hAnsi="Times New Roman"/>
          <w:b/>
          <w:sz w:val="24"/>
          <w:szCs w:val="24"/>
        </w:rPr>
        <w:tab/>
      </w:r>
      <w:r w:rsidR="007A6F76" w:rsidRPr="007A6F76">
        <w:rPr>
          <w:rFonts w:ascii="Times New Roman" w:hAnsi="Times New Roman"/>
          <w:b/>
          <w:sz w:val="24"/>
          <w:szCs w:val="24"/>
        </w:rPr>
        <w:t>1</w:t>
      </w:r>
      <w:r w:rsidR="00026BE3">
        <w:rPr>
          <w:rFonts w:ascii="Times New Roman" w:hAnsi="Times New Roman"/>
          <w:b/>
          <w:sz w:val="24"/>
          <w:szCs w:val="24"/>
        </w:rPr>
        <w:t>4</w:t>
      </w:r>
      <w:r w:rsidR="007A6F76" w:rsidRPr="007A6F76">
        <w:rPr>
          <w:rFonts w:ascii="Times New Roman" w:hAnsi="Times New Roman"/>
          <w:b/>
          <w:sz w:val="24"/>
          <w:szCs w:val="24"/>
        </w:rPr>
        <w:t>-1</w:t>
      </w:r>
      <w:r w:rsidR="00026BE3">
        <w:rPr>
          <w:rFonts w:ascii="Times New Roman" w:hAnsi="Times New Roman"/>
          <w:b/>
          <w:sz w:val="24"/>
          <w:szCs w:val="24"/>
        </w:rPr>
        <w:t>8 ноября</w:t>
      </w:r>
      <w:r w:rsidR="007A6F76" w:rsidRPr="007A6F76">
        <w:rPr>
          <w:rFonts w:ascii="Times New Roman" w:hAnsi="Times New Roman"/>
          <w:b/>
          <w:sz w:val="24"/>
          <w:szCs w:val="24"/>
        </w:rPr>
        <w:t xml:space="preserve"> 20</w:t>
      </w:r>
      <w:r w:rsidR="00026BE3">
        <w:rPr>
          <w:rFonts w:ascii="Times New Roman" w:hAnsi="Times New Roman"/>
          <w:b/>
          <w:sz w:val="24"/>
          <w:szCs w:val="24"/>
        </w:rPr>
        <w:t xml:space="preserve">22 </w:t>
      </w:r>
      <w:r w:rsidR="007A6F76" w:rsidRPr="007A6F76">
        <w:rPr>
          <w:rFonts w:ascii="Times New Roman" w:hAnsi="Times New Roman"/>
          <w:b/>
          <w:sz w:val="24"/>
          <w:szCs w:val="24"/>
        </w:rPr>
        <w:t>года</w:t>
      </w:r>
    </w:p>
    <w:p w:rsidR="00B01FCD" w:rsidRDefault="00B01FCD" w:rsidP="004575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1FCD" w:rsidRDefault="00B01FCD" w:rsidP="004575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1FCD" w:rsidRPr="00B01FCD" w:rsidRDefault="00B01FCD" w:rsidP="00B01F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B01FCD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ИНФОРМАЦИОННОЕ ПИСЬМО</w:t>
      </w:r>
    </w:p>
    <w:p w:rsidR="00B01FCD" w:rsidRPr="00B01FCD" w:rsidRDefault="00B01FCD" w:rsidP="00B01F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1F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ГЛУБОКОУВАЖАЕМЫЕ КОЛЛЕГИ!</w:t>
      </w:r>
    </w:p>
    <w:p w:rsidR="00B01FCD" w:rsidRDefault="00B01FCD" w:rsidP="004575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7529" w:rsidRPr="004728C4" w:rsidRDefault="00B01FCD" w:rsidP="004575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B9151A">
        <w:rPr>
          <w:rFonts w:ascii="Times New Roman" w:hAnsi="Times New Roman"/>
          <w:b/>
          <w:sz w:val="28"/>
          <w:szCs w:val="28"/>
        </w:rPr>
        <w:t>4</w:t>
      </w:r>
      <w:r w:rsidR="0045752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</w:t>
      </w:r>
      <w:r w:rsidR="0045752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</w:t>
      </w:r>
      <w:r w:rsidR="00B9151A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9151A">
        <w:rPr>
          <w:rFonts w:ascii="Times New Roman" w:hAnsi="Times New Roman"/>
          <w:b/>
          <w:sz w:val="28"/>
          <w:szCs w:val="28"/>
        </w:rPr>
        <w:t xml:space="preserve">ноября </w:t>
      </w:r>
      <w:r>
        <w:rPr>
          <w:rFonts w:ascii="Times New Roman" w:hAnsi="Times New Roman"/>
          <w:b/>
          <w:sz w:val="28"/>
          <w:szCs w:val="28"/>
        </w:rPr>
        <w:t>2</w:t>
      </w:r>
      <w:r w:rsidR="00457529">
        <w:rPr>
          <w:rFonts w:ascii="Times New Roman" w:hAnsi="Times New Roman"/>
          <w:b/>
          <w:sz w:val="28"/>
          <w:szCs w:val="28"/>
        </w:rPr>
        <w:t>0</w:t>
      </w:r>
      <w:r w:rsidR="00B9151A">
        <w:rPr>
          <w:rFonts w:ascii="Times New Roman" w:hAnsi="Times New Roman"/>
          <w:b/>
          <w:sz w:val="28"/>
          <w:szCs w:val="28"/>
        </w:rPr>
        <w:t>22</w:t>
      </w:r>
      <w:r w:rsidR="0045752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457529" w:rsidRPr="009119CE" w:rsidRDefault="00457529" w:rsidP="00457529">
      <w:pPr>
        <w:spacing w:after="0" w:line="240" w:lineRule="auto"/>
        <w:jc w:val="center"/>
        <w:rPr>
          <w:rFonts w:ascii="Times New Roman" w:hAnsi="Times New Roman"/>
          <w:b/>
          <w:bCs/>
          <w:vanish/>
          <w:sz w:val="28"/>
          <w:szCs w:val="28"/>
          <w:lang w:eastAsia="ru-RU"/>
        </w:rPr>
      </w:pPr>
    </w:p>
    <w:p w:rsidR="009C335E" w:rsidRDefault="00B01FCD" w:rsidP="002F0B94">
      <w:pPr>
        <w:tabs>
          <w:tab w:val="left" w:pos="-2520"/>
        </w:tabs>
        <w:suppressAutoHyphens/>
        <w:spacing w:after="0" w:line="240" w:lineRule="auto"/>
        <w:ind w:right="-81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B01F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Приглашаем </w:t>
      </w:r>
      <w:r w:rsidR="002F0B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Pr="00B01F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ас принять участие в работе</w:t>
      </w:r>
      <w:r w:rsidRPr="00B01FC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Международно</w:t>
      </w:r>
      <w:r w:rsidR="009C335E">
        <w:rPr>
          <w:rFonts w:ascii="Times New Roman" w:eastAsia="Times New Roman" w:hAnsi="Times New Roman"/>
          <w:b/>
          <w:sz w:val="24"/>
          <w:szCs w:val="24"/>
          <w:lang w:eastAsia="ru-RU"/>
        </w:rPr>
        <w:t>й конференции</w:t>
      </w:r>
      <w:r w:rsidR="008B5228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="009C335E" w:rsidRPr="00B160C9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9C335E" w:rsidRPr="00B160C9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2</w:t>
      </w:r>
      <w:r w:rsidR="008B5228" w:rsidRPr="00B160C9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-я</w:t>
      </w:r>
      <w:r w:rsidR="009C335E" w:rsidRPr="00B160C9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="009C335E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Г</w:t>
      </w:r>
      <w:r w:rsidR="009C335E" w:rsidRPr="009C335E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астроэнтерологическая неделя»</w:t>
      </w:r>
      <w:r w:rsidR="009C335E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="009C335E" w:rsidRPr="009C335E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и мастер-класс по гастроэнтерологии и</w:t>
      </w:r>
      <w:r w:rsidR="009C335E" w:rsidRPr="009C335E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br/>
      </w:r>
      <w:proofErr w:type="spellStart"/>
      <w:r w:rsidR="009C335E" w:rsidRPr="009C335E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бариатрической</w:t>
      </w:r>
      <w:proofErr w:type="spellEnd"/>
      <w:r w:rsidR="009C335E" w:rsidRPr="009C335E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хирургии</w:t>
      </w:r>
      <w:r w:rsidR="009C335E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»</w:t>
      </w:r>
      <w:r w:rsidR="009C335E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.</w:t>
      </w:r>
    </w:p>
    <w:p w:rsidR="009C335E" w:rsidRDefault="009C335E" w:rsidP="009C335E">
      <w:pPr>
        <w:tabs>
          <w:tab w:val="left" w:pos="-2520"/>
        </w:tabs>
        <w:suppressAutoHyphens/>
        <w:spacing w:after="0" w:line="240" w:lineRule="auto"/>
        <w:ind w:right="-8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4E224F" w:rsidRPr="00B160C9" w:rsidRDefault="00B01FCD" w:rsidP="002F0B94">
      <w:pPr>
        <w:pStyle w:val="a6"/>
        <w:tabs>
          <w:tab w:val="num" w:pos="0"/>
        </w:tabs>
        <w:ind w:left="0"/>
        <w:contextualSpacing/>
        <w:jc w:val="both"/>
        <w:rPr>
          <w:b/>
        </w:rPr>
      </w:pPr>
      <w:r w:rsidRPr="00B01FCD">
        <w:rPr>
          <w:b/>
        </w:rPr>
        <w:t xml:space="preserve">В рамках </w:t>
      </w:r>
      <w:r w:rsidR="009C335E" w:rsidRPr="00B160C9">
        <w:rPr>
          <w:b/>
        </w:rPr>
        <w:t>конференции п</w:t>
      </w:r>
      <w:r w:rsidRPr="00B160C9">
        <w:rPr>
          <w:b/>
        </w:rPr>
        <w:t>ро</w:t>
      </w:r>
      <w:r w:rsidR="008B5228" w:rsidRPr="00B160C9">
        <w:rPr>
          <w:b/>
        </w:rPr>
        <w:t>йдет</w:t>
      </w:r>
      <w:r w:rsidRPr="00B160C9">
        <w:rPr>
          <w:b/>
        </w:rPr>
        <w:t xml:space="preserve"> </w:t>
      </w:r>
      <w:r w:rsidR="008B5228" w:rsidRPr="00B160C9">
        <w:rPr>
          <w:b/>
        </w:rPr>
        <w:t>ш</w:t>
      </w:r>
      <w:r w:rsidR="004E224F" w:rsidRPr="00B160C9">
        <w:rPr>
          <w:b/>
        </w:rPr>
        <w:t>кола-семинар «Современные аспекты ультразвуковой диагностика заболеваний поджелудочной железы»</w:t>
      </w:r>
    </w:p>
    <w:p w:rsidR="00B01FCD" w:rsidRPr="00B160C9" w:rsidRDefault="00B01FCD" w:rsidP="00B01FC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E224F" w:rsidRPr="008B5228" w:rsidRDefault="00B01FCD" w:rsidP="00B01FC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01FCD">
        <w:rPr>
          <w:rFonts w:ascii="Times New Roman" w:eastAsia="Times New Roman" w:hAnsi="Times New Roman"/>
          <w:b/>
          <w:bCs/>
          <w:sz w:val="24"/>
          <w:szCs w:val="24"/>
        </w:rPr>
        <w:t>ДАТ</w:t>
      </w:r>
      <w:r w:rsidR="008B5228" w:rsidRPr="00B160C9">
        <w:rPr>
          <w:rFonts w:ascii="Times New Roman" w:eastAsia="Times New Roman" w:hAnsi="Times New Roman"/>
          <w:b/>
          <w:bCs/>
          <w:sz w:val="24"/>
          <w:szCs w:val="24"/>
        </w:rPr>
        <w:t>Ы</w:t>
      </w:r>
      <w:r w:rsidRPr="00B01FCD">
        <w:rPr>
          <w:rFonts w:ascii="Times New Roman" w:eastAsia="Times New Roman" w:hAnsi="Times New Roman"/>
          <w:b/>
          <w:bCs/>
          <w:sz w:val="24"/>
          <w:szCs w:val="24"/>
        </w:rPr>
        <w:t xml:space="preserve"> ПРОВЕДЕНИЯ:</w:t>
      </w:r>
      <w:r w:rsidRPr="00B01FCD">
        <w:rPr>
          <w:rFonts w:ascii="Times New Roman" w:eastAsia="Times New Roman" w:hAnsi="Times New Roman"/>
          <w:sz w:val="24"/>
          <w:szCs w:val="24"/>
        </w:rPr>
        <w:t xml:space="preserve"> 1</w:t>
      </w:r>
      <w:r w:rsidR="001E42B6">
        <w:rPr>
          <w:rFonts w:ascii="Times New Roman" w:eastAsia="Times New Roman" w:hAnsi="Times New Roman"/>
          <w:sz w:val="24"/>
          <w:szCs w:val="24"/>
        </w:rPr>
        <w:t>4</w:t>
      </w:r>
      <w:r w:rsidRPr="00B01FCD">
        <w:rPr>
          <w:rFonts w:ascii="Times New Roman" w:eastAsia="Times New Roman" w:hAnsi="Times New Roman"/>
          <w:sz w:val="24"/>
          <w:szCs w:val="24"/>
        </w:rPr>
        <w:t>-1</w:t>
      </w:r>
      <w:r w:rsidR="001E42B6">
        <w:rPr>
          <w:rFonts w:ascii="Times New Roman" w:eastAsia="Times New Roman" w:hAnsi="Times New Roman"/>
          <w:sz w:val="24"/>
          <w:szCs w:val="24"/>
        </w:rPr>
        <w:t>8</w:t>
      </w:r>
      <w:r w:rsidRPr="00B01FCD">
        <w:rPr>
          <w:rFonts w:ascii="Times New Roman" w:eastAsia="Times New Roman" w:hAnsi="Times New Roman"/>
          <w:sz w:val="24"/>
          <w:szCs w:val="24"/>
        </w:rPr>
        <w:t xml:space="preserve"> </w:t>
      </w:r>
      <w:r w:rsidR="001E42B6">
        <w:rPr>
          <w:rFonts w:ascii="Times New Roman" w:eastAsia="Times New Roman" w:hAnsi="Times New Roman"/>
          <w:sz w:val="24"/>
          <w:szCs w:val="24"/>
        </w:rPr>
        <w:t xml:space="preserve">ноября </w:t>
      </w:r>
      <w:r w:rsidRPr="00B01FCD">
        <w:rPr>
          <w:rFonts w:ascii="Times New Roman" w:eastAsia="Times New Roman" w:hAnsi="Times New Roman"/>
          <w:sz w:val="24"/>
          <w:szCs w:val="24"/>
        </w:rPr>
        <w:t>20</w:t>
      </w:r>
      <w:r w:rsidR="001E42B6">
        <w:rPr>
          <w:rFonts w:ascii="Times New Roman" w:eastAsia="Times New Roman" w:hAnsi="Times New Roman"/>
          <w:sz w:val="24"/>
          <w:szCs w:val="24"/>
        </w:rPr>
        <w:t>22</w:t>
      </w:r>
      <w:r w:rsidRPr="00B01FCD">
        <w:rPr>
          <w:rFonts w:ascii="Times New Roman" w:eastAsia="Times New Roman" w:hAnsi="Times New Roman"/>
          <w:sz w:val="24"/>
          <w:szCs w:val="24"/>
        </w:rPr>
        <w:t xml:space="preserve"> года</w:t>
      </w:r>
      <w:r w:rsidRPr="00B01FCD">
        <w:rPr>
          <w:rFonts w:ascii="Times New Roman" w:eastAsia="Times New Roman" w:hAnsi="Times New Roman"/>
          <w:sz w:val="24"/>
          <w:szCs w:val="24"/>
        </w:rPr>
        <w:br/>
      </w:r>
      <w:r w:rsidRPr="00B01FCD">
        <w:rPr>
          <w:rFonts w:ascii="Times New Roman" w:eastAsia="Times New Roman" w:hAnsi="Times New Roman"/>
          <w:b/>
          <w:bCs/>
          <w:sz w:val="24"/>
          <w:szCs w:val="24"/>
        </w:rPr>
        <w:t>МЕСТО ПРОВЕДЕНИЯ:</w:t>
      </w:r>
      <w:r w:rsidR="00876345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876345" w:rsidRPr="008B5228">
        <w:rPr>
          <w:rFonts w:ascii="Times New Roman" w:eastAsia="Times New Roman" w:hAnsi="Times New Roman"/>
          <w:bCs/>
          <w:sz w:val="24"/>
          <w:szCs w:val="24"/>
        </w:rPr>
        <w:t>Наманганск</w:t>
      </w:r>
      <w:r w:rsidR="001E42B6" w:rsidRPr="008B5228">
        <w:rPr>
          <w:rFonts w:ascii="Times New Roman" w:eastAsia="Times New Roman" w:hAnsi="Times New Roman"/>
          <w:bCs/>
          <w:sz w:val="24"/>
          <w:szCs w:val="24"/>
        </w:rPr>
        <w:t>ий филиал Республиканского научного центра экстренной медицинской помощи</w:t>
      </w:r>
      <w:r w:rsidR="008B5228">
        <w:rPr>
          <w:rFonts w:ascii="Times New Roman" w:eastAsia="Times New Roman" w:hAnsi="Times New Roman"/>
          <w:bCs/>
          <w:sz w:val="24"/>
          <w:szCs w:val="24"/>
        </w:rPr>
        <w:t>,</w:t>
      </w:r>
      <w:r w:rsidR="001E42B6" w:rsidRPr="008B5228">
        <w:rPr>
          <w:rFonts w:ascii="Times New Roman" w:eastAsia="Times New Roman" w:hAnsi="Times New Roman"/>
          <w:bCs/>
          <w:sz w:val="24"/>
          <w:szCs w:val="24"/>
        </w:rPr>
        <w:t xml:space="preserve"> г. Наманган</w:t>
      </w:r>
      <w:r w:rsidR="008B5228" w:rsidRPr="008B5228">
        <w:rPr>
          <w:rFonts w:ascii="Times New Roman" w:eastAsia="Times New Roman" w:hAnsi="Times New Roman"/>
          <w:bCs/>
          <w:sz w:val="24"/>
          <w:szCs w:val="24"/>
        </w:rPr>
        <w:t>,</w:t>
      </w:r>
      <w:r w:rsidR="001E42B6" w:rsidRPr="008B5228">
        <w:rPr>
          <w:rFonts w:ascii="Times New Roman" w:eastAsia="Times New Roman" w:hAnsi="Times New Roman"/>
          <w:bCs/>
          <w:sz w:val="24"/>
          <w:szCs w:val="24"/>
        </w:rPr>
        <w:t xml:space="preserve"> ул. </w:t>
      </w:r>
      <w:proofErr w:type="spellStart"/>
      <w:r w:rsidR="004E224F" w:rsidRPr="008B5228">
        <w:rPr>
          <w:rFonts w:ascii="Times New Roman" w:eastAsia="Times New Roman" w:hAnsi="Times New Roman"/>
          <w:sz w:val="24"/>
          <w:szCs w:val="24"/>
        </w:rPr>
        <w:t>Гузал</w:t>
      </w:r>
      <w:proofErr w:type="spellEnd"/>
      <w:r w:rsidR="008B5228" w:rsidRPr="008B5228">
        <w:rPr>
          <w:rFonts w:ascii="Times New Roman" w:eastAsia="Times New Roman" w:hAnsi="Times New Roman"/>
          <w:sz w:val="24"/>
          <w:szCs w:val="24"/>
        </w:rPr>
        <w:t>, д.</w:t>
      </w:r>
      <w:r w:rsidR="00B160C9">
        <w:rPr>
          <w:rFonts w:ascii="Times New Roman" w:eastAsia="Times New Roman" w:hAnsi="Times New Roman"/>
          <w:sz w:val="24"/>
          <w:szCs w:val="24"/>
        </w:rPr>
        <w:t>2</w:t>
      </w:r>
    </w:p>
    <w:p w:rsidR="001E42B6" w:rsidRDefault="004E224F" w:rsidP="00B01FC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КОЛИЧЕСТ</w:t>
      </w:r>
      <w:r w:rsidR="00B01FCD" w:rsidRPr="00B01FCD">
        <w:rPr>
          <w:rFonts w:ascii="Times New Roman" w:eastAsia="Times New Roman" w:hAnsi="Times New Roman"/>
          <w:b/>
          <w:bCs/>
          <w:sz w:val="24"/>
          <w:szCs w:val="24"/>
        </w:rPr>
        <w:t>ВО УЧАСТНИКОВ:</w:t>
      </w:r>
      <w:r w:rsidR="00B01FCD" w:rsidRPr="00B01FC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="00B01FCD" w:rsidRPr="00B01FCD">
        <w:rPr>
          <w:rFonts w:ascii="Times New Roman" w:eastAsia="Times New Roman" w:hAnsi="Times New Roman"/>
          <w:sz w:val="24"/>
          <w:szCs w:val="24"/>
        </w:rPr>
        <w:t>00 человек</w:t>
      </w:r>
    </w:p>
    <w:p w:rsidR="001E42B6" w:rsidRDefault="00B01FCD" w:rsidP="00B01FC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B01FCD">
        <w:rPr>
          <w:rFonts w:ascii="Times New Roman" w:eastAsia="Times New Roman" w:hAnsi="Times New Roman"/>
          <w:sz w:val="24"/>
          <w:szCs w:val="24"/>
        </w:rPr>
        <w:br/>
      </w:r>
      <w:r w:rsidRPr="00B01FCD">
        <w:rPr>
          <w:rFonts w:ascii="Times New Roman" w:eastAsia="Times New Roman" w:hAnsi="Times New Roman"/>
          <w:b/>
          <w:bCs/>
          <w:sz w:val="24"/>
          <w:szCs w:val="24"/>
        </w:rPr>
        <w:t>ОРГАНИЗАТОРЫ:</w:t>
      </w:r>
    </w:p>
    <w:p w:rsidR="00B01FCD" w:rsidRPr="00B01FCD" w:rsidRDefault="00B01FCD" w:rsidP="00B01FC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01FCD">
        <w:rPr>
          <w:rFonts w:ascii="Times New Roman" w:eastAsia="Times New Roman" w:hAnsi="Times New Roman"/>
          <w:sz w:val="24"/>
          <w:szCs w:val="24"/>
        </w:rPr>
        <w:t>Министерство здравоохранения Республики Узбекистан</w:t>
      </w:r>
    </w:p>
    <w:p w:rsidR="001E42B6" w:rsidRDefault="00B01FCD" w:rsidP="001E42B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E42B6">
        <w:rPr>
          <w:rFonts w:ascii="Times New Roman" w:eastAsia="Times New Roman" w:hAnsi="Times New Roman"/>
          <w:sz w:val="24"/>
          <w:szCs w:val="24"/>
        </w:rPr>
        <w:t>Хокимият Наманганской области</w:t>
      </w:r>
    </w:p>
    <w:p w:rsidR="00F56AB7" w:rsidRPr="001E42B6" w:rsidRDefault="00F56AB7" w:rsidP="001E42B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Республиканский научно-практический медицинский центр эндокринологии им. акад. Я.Х.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Туракулова</w:t>
      </w:r>
      <w:proofErr w:type="spellEnd"/>
    </w:p>
    <w:p w:rsidR="001E42B6" w:rsidRPr="001E42B6" w:rsidRDefault="008B5228" w:rsidP="001E42B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20705">
        <w:rPr>
          <w:rFonts w:ascii="Times New Roman" w:eastAsia="Times New Roman" w:hAnsi="Times New Roman"/>
          <w:bCs/>
          <w:sz w:val="24"/>
          <w:szCs w:val="24"/>
        </w:rPr>
        <w:t xml:space="preserve">ГУ </w:t>
      </w:r>
      <w:r w:rsidRPr="00B160C9">
        <w:rPr>
          <w:rFonts w:ascii="Times New Roman" w:eastAsia="Times New Roman" w:hAnsi="Times New Roman"/>
          <w:b/>
          <w:sz w:val="24"/>
          <w:szCs w:val="24"/>
        </w:rPr>
        <w:t>«</w:t>
      </w:r>
      <w:r w:rsidR="001E42B6" w:rsidRPr="001E42B6">
        <w:rPr>
          <w:rFonts w:ascii="Times New Roman" w:eastAsia="Times New Roman" w:hAnsi="Times New Roman"/>
          <w:sz w:val="24"/>
          <w:szCs w:val="24"/>
        </w:rPr>
        <w:t>Республиканский специализированный научно-практический медицинский</w:t>
      </w:r>
      <w:r w:rsidR="001E42B6" w:rsidRPr="001E42B6">
        <w:rPr>
          <w:rFonts w:ascii="Times New Roman" w:eastAsia="Times New Roman" w:hAnsi="Times New Roman"/>
          <w:sz w:val="24"/>
          <w:szCs w:val="24"/>
        </w:rPr>
        <w:tab/>
        <w:t xml:space="preserve"> центр хирургии им. акад. В. </w:t>
      </w:r>
      <w:proofErr w:type="spellStart"/>
      <w:r w:rsidR="001E42B6" w:rsidRPr="001E42B6">
        <w:rPr>
          <w:rFonts w:ascii="Times New Roman" w:eastAsia="Times New Roman" w:hAnsi="Times New Roman"/>
          <w:sz w:val="24"/>
          <w:szCs w:val="24"/>
        </w:rPr>
        <w:t>Вахидова</w:t>
      </w:r>
      <w:proofErr w:type="spellEnd"/>
      <w:r w:rsidRPr="008B5228">
        <w:rPr>
          <w:rFonts w:ascii="Times New Roman" w:eastAsia="Times New Roman" w:hAnsi="Times New Roman"/>
          <w:b/>
          <w:color w:val="FF0000"/>
          <w:sz w:val="24"/>
          <w:szCs w:val="24"/>
        </w:rPr>
        <w:t>»</w:t>
      </w:r>
      <w:r w:rsidR="001E42B6" w:rsidRPr="001E42B6">
        <w:rPr>
          <w:rFonts w:ascii="Times New Roman" w:eastAsia="Times New Roman" w:hAnsi="Times New Roman"/>
          <w:sz w:val="24"/>
          <w:szCs w:val="24"/>
        </w:rPr>
        <w:t xml:space="preserve"> МЗ </w:t>
      </w:r>
      <w:proofErr w:type="spellStart"/>
      <w:r w:rsidR="001E42B6" w:rsidRPr="001E42B6">
        <w:rPr>
          <w:rFonts w:ascii="Times New Roman" w:eastAsia="Times New Roman" w:hAnsi="Times New Roman"/>
          <w:sz w:val="24"/>
          <w:szCs w:val="24"/>
        </w:rPr>
        <w:t>РУз</w:t>
      </w:r>
      <w:proofErr w:type="spellEnd"/>
      <w:r w:rsidR="001E42B6" w:rsidRPr="001E42B6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E42B6" w:rsidRPr="008B5228" w:rsidRDefault="001E42B6" w:rsidP="001E42B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B5228">
        <w:rPr>
          <w:rFonts w:ascii="Times New Roman" w:eastAsia="Times New Roman" w:hAnsi="Times New Roman"/>
          <w:sz w:val="24"/>
          <w:szCs w:val="24"/>
        </w:rPr>
        <w:lastRenderedPageBreak/>
        <w:t>ФГБУ «Национальный медицинский исследовательский центр хирургии</w:t>
      </w:r>
      <w:r w:rsidR="008B5228">
        <w:rPr>
          <w:rFonts w:ascii="Times New Roman" w:eastAsia="Times New Roman" w:hAnsi="Times New Roman"/>
          <w:sz w:val="24"/>
          <w:szCs w:val="24"/>
        </w:rPr>
        <w:br/>
      </w:r>
      <w:r w:rsidRPr="008B5228">
        <w:rPr>
          <w:rFonts w:ascii="Times New Roman" w:eastAsia="Times New Roman" w:hAnsi="Times New Roman"/>
          <w:sz w:val="24"/>
          <w:szCs w:val="24"/>
        </w:rPr>
        <w:t>им. А.В. Вишневского» Минздрава России</w:t>
      </w:r>
    </w:p>
    <w:p w:rsidR="001E42B6" w:rsidRPr="001E42B6" w:rsidRDefault="001E42B6" w:rsidP="001E42B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B5228">
        <w:rPr>
          <w:rFonts w:ascii="Times New Roman" w:eastAsia="Times New Roman" w:hAnsi="Times New Roman"/>
          <w:sz w:val="24"/>
          <w:szCs w:val="24"/>
        </w:rPr>
        <w:t xml:space="preserve">Ассоциация </w:t>
      </w:r>
      <w:proofErr w:type="spellStart"/>
      <w:r w:rsidRPr="008B5228">
        <w:rPr>
          <w:rFonts w:ascii="Times New Roman" w:eastAsia="Times New Roman" w:hAnsi="Times New Roman"/>
          <w:sz w:val="24"/>
          <w:szCs w:val="24"/>
        </w:rPr>
        <w:t>бариатрических</w:t>
      </w:r>
      <w:proofErr w:type="spellEnd"/>
      <w:r w:rsidRPr="008B5228">
        <w:rPr>
          <w:rFonts w:ascii="Times New Roman" w:eastAsia="Times New Roman" w:hAnsi="Times New Roman"/>
          <w:sz w:val="24"/>
          <w:szCs w:val="24"/>
        </w:rPr>
        <w:t xml:space="preserve"> хирургов Российской Федерации</w:t>
      </w:r>
    </w:p>
    <w:p w:rsidR="00B01FCD" w:rsidRPr="00B01FCD" w:rsidRDefault="00B01FCD" w:rsidP="00B01FC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01FCD">
        <w:rPr>
          <w:rFonts w:ascii="Times New Roman" w:eastAsia="Times New Roman" w:hAnsi="Times New Roman"/>
          <w:sz w:val="24"/>
          <w:szCs w:val="24"/>
        </w:rPr>
        <w:t>Областное управление здравоохранения Наманганской области</w:t>
      </w:r>
    </w:p>
    <w:p w:rsidR="00D96271" w:rsidRPr="00B01FCD" w:rsidRDefault="00B01FCD" w:rsidP="00B01FC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01FCD">
        <w:rPr>
          <w:rFonts w:ascii="Times New Roman" w:eastAsia="Times New Roman" w:hAnsi="Times New Roman"/>
          <w:sz w:val="24"/>
          <w:szCs w:val="24"/>
        </w:rPr>
        <w:t xml:space="preserve">Наманганский филиал Республиканского научно-практического медицинского центра эндокринологии им. акад. </w:t>
      </w:r>
      <w:proofErr w:type="spellStart"/>
      <w:r w:rsidRPr="00B01FCD">
        <w:rPr>
          <w:rFonts w:ascii="Times New Roman" w:eastAsia="Times New Roman" w:hAnsi="Times New Roman"/>
          <w:sz w:val="24"/>
          <w:szCs w:val="24"/>
        </w:rPr>
        <w:t>Туракулова</w:t>
      </w:r>
      <w:proofErr w:type="spellEnd"/>
      <w:r w:rsidRPr="00B01FCD">
        <w:rPr>
          <w:rFonts w:ascii="Times New Roman" w:eastAsia="Times New Roman" w:hAnsi="Times New Roman"/>
          <w:sz w:val="24"/>
          <w:szCs w:val="24"/>
        </w:rPr>
        <w:t xml:space="preserve"> Я.Х.</w:t>
      </w:r>
    </w:p>
    <w:p w:rsidR="008F6219" w:rsidRDefault="008F6219" w:rsidP="00D96271">
      <w:pPr>
        <w:spacing w:before="115" w:after="115" w:line="240" w:lineRule="auto"/>
        <w:ind w:left="187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D96271" w:rsidRPr="008B5228" w:rsidRDefault="00D96271" w:rsidP="00D96271">
      <w:pPr>
        <w:spacing w:before="115" w:after="115" w:line="240" w:lineRule="auto"/>
        <w:ind w:left="187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8B522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Основные научно-практические темы Конференции:</w:t>
      </w:r>
    </w:p>
    <w:p w:rsidR="00D96271" w:rsidRPr="00D96271" w:rsidRDefault="00D96271" w:rsidP="00D96271">
      <w:pPr>
        <w:spacing w:before="115" w:after="115" w:line="240" w:lineRule="auto"/>
        <w:ind w:left="18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962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- заболевания </w:t>
      </w:r>
      <w:proofErr w:type="spellStart"/>
      <w:r w:rsidRPr="00D962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гепатопанкреатобилиарной</w:t>
      </w:r>
      <w:proofErr w:type="spellEnd"/>
      <w:r w:rsidRPr="00D962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области;</w:t>
      </w:r>
    </w:p>
    <w:p w:rsidR="00D96271" w:rsidRPr="00D96271" w:rsidRDefault="00D96271" w:rsidP="00D96271">
      <w:pPr>
        <w:spacing w:before="115" w:after="115" w:line="240" w:lineRule="auto"/>
        <w:ind w:left="18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962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 лучевая диагностика очаговых образований печени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 поджелудочной железы</w:t>
      </w:r>
      <w:r w:rsidRPr="00D962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;</w:t>
      </w:r>
    </w:p>
    <w:p w:rsidR="00D96271" w:rsidRPr="00F56AB7" w:rsidRDefault="00D96271" w:rsidP="00D96271">
      <w:pPr>
        <w:spacing w:before="115" w:after="115" w:line="240" w:lineRule="auto"/>
        <w:ind w:left="18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2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- </w:t>
      </w:r>
      <w:proofErr w:type="spellStart"/>
      <w:r w:rsidRPr="00D962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кардиоэзофагеальный</w:t>
      </w:r>
      <w:proofErr w:type="spellEnd"/>
      <w:r w:rsidRPr="00D962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рак;</w:t>
      </w:r>
    </w:p>
    <w:p w:rsidR="00D96271" w:rsidRPr="00D96271" w:rsidRDefault="00D96271" w:rsidP="00D96271">
      <w:pPr>
        <w:spacing w:before="115" w:after="115" w:line="240" w:lineRule="auto"/>
        <w:ind w:left="18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962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- </w:t>
      </w:r>
      <w:r w:rsidR="002F0B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ирургическое лечение новообразований </w:t>
      </w:r>
      <w:r w:rsidRPr="00D962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надпочечников;</w:t>
      </w:r>
    </w:p>
    <w:p w:rsidR="00D96271" w:rsidRPr="00D96271" w:rsidRDefault="00D96271" w:rsidP="00D96271">
      <w:pPr>
        <w:spacing w:before="115" w:after="115" w:line="240" w:lineRule="auto"/>
        <w:ind w:left="18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962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 грыжи пищеводного отверстия диафрагмы;</w:t>
      </w:r>
    </w:p>
    <w:p w:rsidR="00D96271" w:rsidRPr="00D96271" w:rsidRDefault="00D96271" w:rsidP="00D96271">
      <w:pPr>
        <w:spacing w:before="115" w:after="115" w:line="240" w:lineRule="auto"/>
        <w:ind w:left="18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962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 большие и гигантские грыжи различной локализации;</w:t>
      </w:r>
    </w:p>
    <w:p w:rsidR="00D96271" w:rsidRDefault="00D96271" w:rsidP="00D96271">
      <w:pPr>
        <w:spacing w:before="115" w:after="115" w:line="240" w:lineRule="auto"/>
        <w:ind w:left="18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962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- сахарный диабет и </w:t>
      </w:r>
      <w:proofErr w:type="spellStart"/>
      <w:r w:rsidRPr="00D962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морбидное</w:t>
      </w:r>
      <w:proofErr w:type="spellEnd"/>
      <w:r w:rsidRPr="00D962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ожирение.</w:t>
      </w:r>
    </w:p>
    <w:p w:rsidR="00D96271" w:rsidRDefault="00D96271" w:rsidP="00D96271">
      <w:pPr>
        <w:spacing w:before="115" w:after="115" w:line="240" w:lineRule="auto"/>
        <w:ind w:left="18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01FCD" w:rsidRPr="00B01FCD" w:rsidRDefault="00B01FCD" w:rsidP="00D96271">
      <w:pPr>
        <w:spacing w:before="115" w:after="115" w:line="240" w:lineRule="auto"/>
        <w:ind w:left="18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01FCD">
        <w:rPr>
          <w:rFonts w:ascii="Times New Roman" w:eastAsia="Times New Roman" w:hAnsi="Times New Roman"/>
          <w:b/>
          <w:sz w:val="24"/>
          <w:szCs w:val="24"/>
        </w:rPr>
        <w:t xml:space="preserve">ФОРМАТ ОРГАНИЗАЦИИ КОНФЕРЕНЦИИ ВКЛЮЧАЕТ ПРОВЕДЕНИЕ ПЛЕНАРНЫХ ЛЕКЦИЙ, НАУЧНЫХ ЗАСЕДАНИЙ, КРУГЛЫХ СТОЛОВ, НАУЧНО-ПРАКТИЧЕСКИХ ШКОЛ С РАЗБОРОМ КЛИНИЧЕСКИХ СЛУЧАЕВ И МАСТЕР-КЛАССОВ, ВЕДУЩИХ ОТЕЧЕСТВЕННЫХ И ЗАРУБЕЖНЫХ ЭКСПЕРТОВ, ДЕМОНСТРАЦИИ НОВЕЙШИХ ИНФОРМАЦИОННЫХ ТЕХНОЛОГИЙ, </w:t>
      </w:r>
      <w:r w:rsidRPr="00B01F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ВЫСТАВКУ МЕДИЦИНСКИХ ИЗДЕЛИЙ И ФАРМАЦЕВТИЧЕСКОЙ ПРОДУКЦИИ</w:t>
      </w:r>
    </w:p>
    <w:p w:rsidR="00B01FCD" w:rsidRPr="00B01FCD" w:rsidRDefault="00B01FCD" w:rsidP="00B01FCD">
      <w:pPr>
        <w:spacing w:before="100" w:beforeAutospacing="1" w:after="100" w:afterAutospacing="1" w:line="240" w:lineRule="auto"/>
        <w:ind w:left="18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1FCD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ПЛАНИРУЕТСЯ ИЗДАНИЕ ТЕЗИСОВ ДОКЛАДОВ </w:t>
      </w:r>
    </w:p>
    <w:p w:rsidR="00B01FCD" w:rsidRPr="00B01FCD" w:rsidRDefault="00B01FCD" w:rsidP="008B5228">
      <w:pPr>
        <w:spacing w:before="115" w:after="115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1FCD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Тезисы докладов принимаются только в электронном виде, название файла должно включать фамилию и инициалы первого автора без точек и пробелов на русском языке (например – </w:t>
      </w:r>
      <w:proofErr w:type="spellStart"/>
      <w:r w:rsidRPr="00B01FCD">
        <w:rPr>
          <w:rFonts w:ascii="Times New Roman" w:eastAsia="Times New Roman" w:hAnsi="Times New Roman"/>
          <w:iCs/>
          <w:sz w:val="24"/>
          <w:szCs w:val="24"/>
          <w:lang w:eastAsia="ru-RU"/>
        </w:rPr>
        <w:t>Балтаев</w:t>
      </w:r>
      <w:proofErr w:type="spellEnd"/>
      <w:r w:rsidRPr="00B01FCD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Т.Б.). </w:t>
      </w:r>
    </w:p>
    <w:p w:rsidR="00B01FCD" w:rsidRPr="00B01FCD" w:rsidRDefault="00B01FCD" w:rsidP="00B01F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1F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Тезисы</w:t>
      </w:r>
      <w:r w:rsidRPr="00B01FCD"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необходимо выслать вложенным файлом по</w:t>
      </w:r>
      <w:r w:rsidRPr="00B01FCD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B01F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электронной почте</w:t>
      </w:r>
      <w:r w:rsidRPr="00B01FCD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96271" w:rsidRDefault="00F74B24" w:rsidP="00D96271">
      <w:pPr>
        <w:spacing w:after="0" w:line="240" w:lineRule="auto"/>
        <w:rPr>
          <w:rFonts w:ascii="Times New Roman" w:eastAsia="Times New Roman" w:hAnsi="Times New Roman"/>
          <w:bCs/>
          <w:iCs/>
          <w:color w:val="0000FF"/>
          <w:sz w:val="24"/>
          <w:szCs w:val="24"/>
          <w:u w:val="single"/>
          <w:lang w:eastAsia="ru-RU"/>
        </w:rPr>
      </w:pPr>
      <w:hyperlink r:id="rId10" w:history="1">
        <w:r w:rsidR="00D96271" w:rsidRPr="00C21407">
          <w:rPr>
            <w:rStyle w:val="a3"/>
            <w:rFonts w:eastAsia="Times New Roman"/>
            <w:bCs/>
            <w:iCs/>
            <w:sz w:val="24"/>
            <w:szCs w:val="24"/>
            <w:lang w:val="en-US" w:eastAsia="ru-RU"/>
          </w:rPr>
          <w:t>vakkasov</w:t>
        </w:r>
        <w:r w:rsidR="00D96271" w:rsidRPr="00C21407">
          <w:rPr>
            <w:rStyle w:val="a3"/>
            <w:rFonts w:eastAsia="Times New Roman"/>
            <w:bCs/>
            <w:iCs/>
            <w:sz w:val="24"/>
            <w:szCs w:val="24"/>
            <w:lang w:eastAsia="ru-RU"/>
          </w:rPr>
          <w:t>@</w:t>
        </w:r>
        <w:r w:rsidR="00D96271" w:rsidRPr="00C21407">
          <w:rPr>
            <w:rStyle w:val="a3"/>
            <w:rFonts w:eastAsia="Times New Roman"/>
            <w:bCs/>
            <w:iCs/>
            <w:sz w:val="24"/>
            <w:szCs w:val="24"/>
            <w:lang w:val="en-US" w:eastAsia="ru-RU"/>
          </w:rPr>
          <w:t>mail</w:t>
        </w:r>
        <w:r w:rsidR="00D96271" w:rsidRPr="00C21407">
          <w:rPr>
            <w:rStyle w:val="a3"/>
            <w:rFonts w:eastAsia="Times New Roman"/>
            <w:bCs/>
            <w:iCs/>
            <w:sz w:val="24"/>
            <w:szCs w:val="24"/>
            <w:lang w:eastAsia="ru-RU"/>
          </w:rPr>
          <w:t>.</w:t>
        </w:r>
        <w:r w:rsidR="00D96271" w:rsidRPr="00C21407">
          <w:rPr>
            <w:rStyle w:val="a3"/>
            <w:rFonts w:eastAsia="Times New Roman"/>
            <w:bCs/>
            <w:iCs/>
            <w:sz w:val="24"/>
            <w:szCs w:val="24"/>
            <w:lang w:val="en-US" w:eastAsia="ru-RU"/>
          </w:rPr>
          <w:t>ru</w:t>
        </w:r>
      </w:hyperlink>
      <w:r w:rsidR="00D96271">
        <w:rPr>
          <w:rFonts w:ascii="Times New Roman" w:eastAsia="Times New Roman" w:hAnsi="Times New Roman"/>
          <w:bCs/>
          <w:iCs/>
          <w:color w:val="0000FF"/>
          <w:sz w:val="24"/>
          <w:szCs w:val="24"/>
          <w:u w:val="single"/>
          <w:lang w:eastAsia="ru-RU"/>
        </w:rPr>
        <w:t xml:space="preserve"> </w:t>
      </w:r>
    </w:p>
    <w:p w:rsidR="00B01FCD" w:rsidRPr="00B01FCD" w:rsidRDefault="00D96271" w:rsidP="00D962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271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Прось</w:t>
      </w:r>
      <w:r w:rsidR="00B01FCD" w:rsidRPr="00D962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ба </w:t>
      </w:r>
      <w:r w:rsidR="00B01FCD" w:rsidRPr="00B01F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убедиться, что отправленные материалы получены Оргкомитетом!</w:t>
      </w:r>
    </w:p>
    <w:p w:rsidR="008B5228" w:rsidRDefault="008B5228" w:rsidP="00B01FCD">
      <w:pPr>
        <w:spacing w:before="115" w:after="100" w:afterAutospacing="1" w:line="264" w:lineRule="auto"/>
        <w:ind w:left="562" w:hanging="49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01FCD" w:rsidRPr="00B01FCD" w:rsidRDefault="00B01FCD" w:rsidP="00B01FCD">
      <w:pPr>
        <w:spacing w:before="115" w:after="100" w:afterAutospacing="1" w:line="264" w:lineRule="auto"/>
        <w:ind w:left="562" w:hanging="49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1F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ПРАВИЛА ОФОРМЛЕНИЯ ТЕЗИСОВ</w:t>
      </w:r>
    </w:p>
    <w:p w:rsidR="00B01FCD" w:rsidRPr="00B01FCD" w:rsidRDefault="00B01FCD" w:rsidP="008B5228">
      <w:pPr>
        <w:numPr>
          <w:ilvl w:val="0"/>
          <w:numId w:val="5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1F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Срок подачи тезисов:</w:t>
      </w:r>
      <w:r w:rsidRPr="00B01FC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01FC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до </w:t>
      </w:r>
      <w:r w:rsidR="002F0B9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30</w:t>
      </w:r>
      <w:r w:rsidRPr="00B01FC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2F0B9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октября</w:t>
      </w:r>
      <w:r w:rsidRPr="00B01FC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20</w:t>
      </w:r>
      <w:r w:rsidR="002F0B9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22</w:t>
      </w:r>
      <w:r w:rsidRPr="00B01FC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г. </w:t>
      </w:r>
    </w:p>
    <w:p w:rsidR="00B01FCD" w:rsidRPr="00B01FCD" w:rsidRDefault="00B01FCD" w:rsidP="008B5228">
      <w:pPr>
        <w:numPr>
          <w:ilvl w:val="0"/>
          <w:numId w:val="5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1F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Текст тезисов должен быть набран в текстовом редакторе </w:t>
      </w:r>
      <w:r w:rsidRPr="00B01FC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Microsoft</w:t>
      </w:r>
      <w:r w:rsidRPr="00B01F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01FC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Word</w:t>
      </w:r>
      <w:r w:rsidRPr="00B01F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(не выше версии </w:t>
      </w:r>
      <w:smartTag w:uri="urn:schemas-microsoft-com:office:smarttags" w:element="metricconverter">
        <w:smartTagPr>
          <w:attr w:name="ProductID" w:val="2010 г"/>
        </w:smartTagPr>
        <w:r w:rsidRPr="00B01FCD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2010 г</w:t>
        </w:r>
      </w:smartTag>
      <w:r w:rsidRPr="00B01F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.), с расширением </w:t>
      </w:r>
      <w:r w:rsidRPr="00B01FCD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en-US" w:eastAsia="ru-RU"/>
        </w:rPr>
        <w:t>rtf</w:t>
      </w:r>
      <w:r w:rsidRPr="00B01F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шрифтом </w:t>
      </w:r>
      <w:proofErr w:type="spellStart"/>
      <w:r w:rsidRPr="00B01F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Times</w:t>
      </w:r>
      <w:proofErr w:type="spellEnd"/>
      <w:r w:rsidRPr="00B01F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1F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New</w:t>
      </w:r>
      <w:proofErr w:type="spellEnd"/>
      <w:r w:rsidRPr="00B01F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1F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Roman</w:t>
      </w:r>
      <w:proofErr w:type="spellEnd"/>
      <w:r w:rsidRPr="00B01F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12, через 1</w:t>
      </w:r>
      <w:r w:rsidR="008B52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01F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интервал, без переносов и абзацных отступов, объемом </w:t>
      </w:r>
      <w:r w:rsidRPr="00B01FC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не более 2 </w:t>
      </w:r>
      <w:r w:rsidRPr="00B160C9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страниц</w:t>
      </w:r>
      <w:r w:rsidRPr="00B01F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(А4). </w:t>
      </w:r>
    </w:p>
    <w:p w:rsidR="00B01FCD" w:rsidRPr="00B01FCD" w:rsidRDefault="00B01FCD" w:rsidP="008B5228">
      <w:pPr>
        <w:numPr>
          <w:ilvl w:val="0"/>
          <w:numId w:val="5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1FCD">
        <w:rPr>
          <w:rFonts w:ascii="Times New Roman" w:eastAsia="Times New Roman" w:hAnsi="Times New Roman"/>
          <w:sz w:val="24"/>
          <w:szCs w:val="24"/>
          <w:lang w:eastAsia="ru-RU"/>
        </w:rPr>
        <w:t xml:space="preserve">Тезисы будут печататься </w:t>
      </w:r>
      <w:proofErr w:type="spellStart"/>
      <w:r w:rsidRPr="00B01FCD">
        <w:rPr>
          <w:rFonts w:ascii="Times New Roman" w:eastAsia="Times New Roman" w:hAnsi="Times New Roman"/>
          <w:sz w:val="24"/>
          <w:szCs w:val="24"/>
          <w:lang w:eastAsia="ru-RU"/>
        </w:rPr>
        <w:t>факсимильно</w:t>
      </w:r>
      <w:proofErr w:type="spellEnd"/>
      <w:r w:rsidRPr="00B01FCD">
        <w:rPr>
          <w:rFonts w:ascii="Times New Roman" w:eastAsia="Times New Roman" w:hAnsi="Times New Roman"/>
          <w:sz w:val="24"/>
          <w:szCs w:val="24"/>
          <w:lang w:eastAsia="ru-RU"/>
        </w:rPr>
        <w:t>, без повторного набора и не будут подвергнуты редакторской правке.</w:t>
      </w:r>
    </w:p>
    <w:p w:rsidR="00B01FCD" w:rsidRPr="00B01FCD" w:rsidRDefault="00B01FCD" w:rsidP="008B5228">
      <w:pPr>
        <w:numPr>
          <w:ilvl w:val="0"/>
          <w:numId w:val="5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1FCD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заглавии должны быть указаны: название (заглавными буквами, полужирным шрифтом), с новой строки – фамилии и инициалы авторов, с новой строки – учреждение, город </w:t>
      </w:r>
      <w:r w:rsidRPr="00B01F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</w:t>
      </w:r>
      <w:r w:rsidR="008B52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например - </w:t>
      </w:r>
      <w:r w:rsidRPr="00B01F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Республиканский специализированный научно-практический медицинский центр эндокринологии, г. Ташкент).</w:t>
      </w:r>
    </w:p>
    <w:p w:rsidR="00B01FCD" w:rsidRPr="00B01FCD" w:rsidRDefault="00B01FCD" w:rsidP="008B5228">
      <w:pPr>
        <w:numPr>
          <w:ilvl w:val="0"/>
          <w:numId w:val="5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1FC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 содержании тезисов должны быть отражены: цель, материал и методы, результаты, заключение. </w:t>
      </w:r>
      <w:r w:rsidRPr="00B01F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тексте тезисов не допускаются ссылки на</w:t>
      </w:r>
      <w:r w:rsidR="002F0B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01F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литературные источники, не включаются таблицы и рисунки. </w:t>
      </w:r>
      <w:r w:rsidRPr="00B01FCD">
        <w:rPr>
          <w:rFonts w:ascii="Times New Roman" w:eastAsia="Times New Roman" w:hAnsi="Times New Roman"/>
          <w:sz w:val="24"/>
          <w:szCs w:val="24"/>
          <w:lang w:eastAsia="ru-RU"/>
        </w:rPr>
        <w:t>Сокращения</w:t>
      </w:r>
      <w:r w:rsidRPr="00B01F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B01FCD">
        <w:rPr>
          <w:rFonts w:ascii="Times New Roman" w:eastAsia="Times New Roman" w:hAnsi="Times New Roman"/>
          <w:sz w:val="24"/>
          <w:szCs w:val="24"/>
          <w:lang w:eastAsia="ru-RU"/>
        </w:rPr>
        <w:t>слов и терминов в названии тезисов не допускаются. В тезисах должна использоваться система единиц СИ. Аббревиатура расшифровывается после первого появления в тексте и остается неизменной на протяжении всей работы.</w:t>
      </w:r>
    </w:p>
    <w:p w:rsidR="00B01FCD" w:rsidRPr="00B01FCD" w:rsidRDefault="00B01FCD" w:rsidP="008B5228">
      <w:pPr>
        <w:numPr>
          <w:ilvl w:val="0"/>
          <w:numId w:val="5"/>
        </w:numPr>
        <w:tabs>
          <w:tab w:val="clear" w:pos="720"/>
          <w:tab w:val="num" w:pos="567"/>
        </w:tabs>
        <w:spacing w:before="115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1FCD">
        <w:rPr>
          <w:rFonts w:ascii="Times New Roman" w:eastAsia="Times New Roman" w:hAnsi="Times New Roman"/>
          <w:sz w:val="24"/>
          <w:szCs w:val="24"/>
          <w:lang w:eastAsia="ru-RU"/>
        </w:rPr>
        <w:t>В тексте тезисов не следует использовать жирный шрифт, курсив и другие оформительские приемы.</w:t>
      </w:r>
    </w:p>
    <w:p w:rsidR="00B56CB5" w:rsidRDefault="00B56CB5" w:rsidP="002D45E5">
      <w:pPr>
        <w:spacing w:before="115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B01FCD" w:rsidRPr="00B160C9" w:rsidRDefault="002D45E5" w:rsidP="002D45E5">
      <w:pPr>
        <w:spacing w:before="115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ПРИМЕР ОФОРМЛЕНИЯ ТЕЗИСОВ</w:t>
      </w:r>
    </w:p>
    <w:p w:rsidR="00B01FCD" w:rsidRPr="00B01FCD" w:rsidRDefault="00B01FCD" w:rsidP="008B5228">
      <w:pPr>
        <w:spacing w:before="115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1F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ИНТРАКОРОНАРНЫЕ ВМЕШАТЕЛЬСТВА У БОЛЬНЫХ САХАРНЫМ ДИАБЕТОМ</w:t>
      </w:r>
    </w:p>
    <w:p w:rsidR="00B01FCD" w:rsidRPr="00B01FCD" w:rsidRDefault="00B01FCD" w:rsidP="008B52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01FCD">
        <w:rPr>
          <w:rFonts w:ascii="Times New Roman" w:eastAsia="Times New Roman" w:hAnsi="Times New Roman"/>
          <w:sz w:val="24"/>
          <w:szCs w:val="24"/>
          <w:lang w:eastAsia="ru-RU"/>
        </w:rPr>
        <w:t>Жалалов</w:t>
      </w:r>
      <w:proofErr w:type="spellEnd"/>
      <w:r w:rsidRPr="00B01FCD">
        <w:rPr>
          <w:rFonts w:ascii="Times New Roman" w:eastAsia="Times New Roman" w:hAnsi="Times New Roman"/>
          <w:sz w:val="24"/>
          <w:szCs w:val="24"/>
          <w:lang w:eastAsia="ru-RU"/>
        </w:rPr>
        <w:t xml:space="preserve"> А.Б., </w:t>
      </w:r>
      <w:proofErr w:type="spellStart"/>
      <w:r w:rsidRPr="00B01FCD">
        <w:rPr>
          <w:rFonts w:ascii="Times New Roman" w:eastAsia="Times New Roman" w:hAnsi="Times New Roman"/>
          <w:sz w:val="24"/>
          <w:szCs w:val="24"/>
          <w:lang w:eastAsia="ru-RU"/>
        </w:rPr>
        <w:t>Жалилов</w:t>
      </w:r>
      <w:proofErr w:type="spellEnd"/>
      <w:r w:rsidRPr="00B01FCD">
        <w:rPr>
          <w:rFonts w:ascii="Times New Roman" w:eastAsia="Times New Roman" w:hAnsi="Times New Roman"/>
          <w:sz w:val="24"/>
          <w:szCs w:val="24"/>
          <w:lang w:eastAsia="ru-RU"/>
        </w:rPr>
        <w:t xml:space="preserve"> А.И., Жураев И.А. (АО РС</w:t>
      </w:r>
      <w:r w:rsidRPr="00B01FCD">
        <w:rPr>
          <w:rFonts w:ascii="Times New Roman" w:eastAsia="Times New Roman" w:hAnsi="Times New Roman"/>
          <w:sz w:val="24"/>
          <w:szCs w:val="24"/>
          <w:lang w:val="uz-Cyrl-UZ" w:eastAsia="ru-RU"/>
        </w:rPr>
        <w:t>НПМЦК,</w:t>
      </w:r>
      <w:r w:rsidRPr="00B01FCD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="008B52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01FCD">
        <w:rPr>
          <w:rFonts w:ascii="Times New Roman" w:eastAsia="Times New Roman" w:hAnsi="Times New Roman"/>
          <w:sz w:val="24"/>
          <w:szCs w:val="24"/>
          <w:lang w:eastAsia="ru-RU"/>
        </w:rPr>
        <w:t>Ташкент)</w:t>
      </w:r>
    </w:p>
    <w:p w:rsidR="00B01FCD" w:rsidRPr="00B01FCD" w:rsidRDefault="00B01FCD" w:rsidP="00B01FC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01FCD">
        <w:rPr>
          <w:rFonts w:ascii="Times New Roman" w:eastAsia="Times New Roman" w:hAnsi="Times New Roman"/>
          <w:b/>
          <w:sz w:val="24"/>
          <w:szCs w:val="24"/>
          <w:lang w:eastAsia="ru-RU"/>
        </w:rPr>
        <w:t>Введение</w:t>
      </w:r>
    </w:p>
    <w:p w:rsidR="00B01FCD" w:rsidRPr="00B01FCD" w:rsidRDefault="00B01FCD" w:rsidP="00B01F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1FCD">
        <w:rPr>
          <w:rFonts w:ascii="Times New Roman" w:eastAsia="Times New Roman" w:hAnsi="Times New Roman"/>
          <w:b/>
          <w:sz w:val="24"/>
          <w:szCs w:val="24"/>
          <w:lang w:eastAsia="ru-RU"/>
        </w:rPr>
        <w:t>Цель</w:t>
      </w:r>
      <w:r w:rsidRPr="00B01FCD">
        <w:rPr>
          <w:rFonts w:ascii="Times New Roman" w:eastAsia="Times New Roman" w:hAnsi="Times New Roman"/>
          <w:sz w:val="24"/>
          <w:szCs w:val="24"/>
          <w:lang w:eastAsia="ru-RU"/>
        </w:rPr>
        <w:t xml:space="preserve"> (формулируется кратко, без преамбулы)</w:t>
      </w:r>
    </w:p>
    <w:p w:rsidR="00B01FCD" w:rsidRPr="00B01FCD" w:rsidRDefault="00B01FCD" w:rsidP="00B01FC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1FC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Материал и методы </w:t>
      </w:r>
      <w:r w:rsidRPr="00B01FCD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B01F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указывается объект исследования, основные методы и способы достижения цели исследования)</w:t>
      </w:r>
    </w:p>
    <w:p w:rsidR="00B01FCD" w:rsidRPr="00B01FCD" w:rsidRDefault="00B01FCD" w:rsidP="00B01FC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1FCD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Результаты</w:t>
      </w:r>
      <w:r w:rsidRPr="00B01F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(приводятся результаты исследования, подтвержденные обобщенными фактическими данными)</w:t>
      </w:r>
    </w:p>
    <w:p w:rsidR="00B01FCD" w:rsidRPr="00B01FCD" w:rsidRDefault="00B01FCD" w:rsidP="00B01FC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1FCD">
        <w:rPr>
          <w:rFonts w:ascii="Times New Roman" w:eastAsia="Times New Roman" w:hAnsi="Times New Roman"/>
          <w:b/>
          <w:sz w:val="24"/>
          <w:szCs w:val="24"/>
          <w:lang w:eastAsia="ru-RU"/>
        </w:rPr>
        <w:t>Заключение</w:t>
      </w:r>
      <w:r w:rsidRPr="00B01FCD">
        <w:rPr>
          <w:rFonts w:ascii="Times New Roman" w:eastAsia="Times New Roman" w:hAnsi="Times New Roman"/>
          <w:sz w:val="24"/>
          <w:szCs w:val="24"/>
          <w:lang w:eastAsia="ru-RU"/>
        </w:rPr>
        <w:t xml:space="preserve"> (формулируются выводы и рекомендации, соответствующие цели исследования, использованным методам и полученным результатам)</w:t>
      </w:r>
    </w:p>
    <w:p w:rsidR="00B01FCD" w:rsidRPr="00B01FCD" w:rsidRDefault="00B01FCD" w:rsidP="00B01FCD">
      <w:pPr>
        <w:spacing w:before="187" w:after="115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1F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ТЕЗИСЫ, ОФОРМЛЕННЫЕ С НАРУШЕНИЕМ ПРАВИЛ</w:t>
      </w:r>
      <w:r w:rsidR="000C7F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0C7FF4" w:rsidRPr="00B160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ОФОРМЛЕНИЯ</w:t>
      </w:r>
      <w:r w:rsidRPr="00B160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r w:rsidRPr="00B01F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РАССМАТРИВАТЬСЯ НЕ БУДУТ!!!</w:t>
      </w:r>
    </w:p>
    <w:p w:rsidR="00B01FCD" w:rsidRPr="00B01FCD" w:rsidRDefault="00B01FCD" w:rsidP="000C7FF4">
      <w:pPr>
        <w:spacing w:before="100" w:beforeAutospacing="1" w:after="100" w:afterAutospacing="1" w:line="288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1F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Материалы, представленные к опубликованию, НЕ ЯВЛЯЮТСЯ заявкой на доклад! </w:t>
      </w:r>
    </w:p>
    <w:p w:rsidR="00B01FCD" w:rsidRPr="00B01FCD" w:rsidRDefault="00B01FCD" w:rsidP="00B01FCD">
      <w:pPr>
        <w:spacing w:before="100" w:beforeAutospacing="1" w:after="100" w:afterAutospacing="1" w:line="288" w:lineRule="auto"/>
        <w:ind w:left="562" w:hanging="49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1FC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ЗАЯВКИ НА ДОКЛАДЫ ПРИНИМАЮТСЯ ОТДЕЛЬНЫМ СООБЩЕНИЕМ</w:t>
      </w:r>
      <w:r w:rsidR="008B522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br/>
      </w:r>
      <w:r w:rsidR="000C7FF4" w:rsidRPr="00B01FCD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ru-RU"/>
        </w:rPr>
        <w:t>до</w:t>
      </w:r>
      <w:r w:rsidRPr="00B01FCD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ru-RU"/>
        </w:rPr>
        <w:t xml:space="preserve"> </w:t>
      </w:r>
      <w:r w:rsidR="002F0B94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ru-RU"/>
        </w:rPr>
        <w:t>3</w:t>
      </w:r>
      <w:r w:rsidRPr="00B01FCD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ru-RU"/>
        </w:rPr>
        <w:t xml:space="preserve">0 </w:t>
      </w:r>
      <w:r w:rsidR="002F0B94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ru-RU"/>
        </w:rPr>
        <w:t xml:space="preserve">октября </w:t>
      </w:r>
      <w:r w:rsidRPr="00B01FCD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ru-RU"/>
        </w:rPr>
        <w:t>20</w:t>
      </w:r>
      <w:r w:rsidR="002F0B94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ru-RU"/>
        </w:rPr>
        <w:t>22</w:t>
      </w:r>
      <w:r w:rsidRPr="00B01FCD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ru-RU"/>
        </w:rPr>
        <w:t xml:space="preserve"> г.</w:t>
      </w:r>
      <w:r w:rsidRPr="00B01F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Оргкомитет оставляет за собой право отбора докладов для включения в научную программу конференции</w:t>
      </w:r>
    </w:p>
    <w:p w:rsidR="00B01FCD" w:rsidRPr="00B01FCD" w:rsidRDefault="00B01FCD" w:rsidP="000C7FF4">
      <w:pPr>
        <w:spacing w:before="100" w:beforeAutospacing="1" w:after="100" w:afterAutospacing="1" w:line="288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1FC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РЕГИСТРАЦИЯ УЧАСТНИКОВ И ГОСТЕЙ КОНФЕРЕНЦИИ</w:t>
      </w:r>
    </w:p>
    <w:p w:rsidR="00B01FCD" w:rsidRPr="00B01FCD" w:rsidRDefault="00B01FCD" w:rsidP="000C7F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 w:rsidRPr="00B01FCD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предварительной регистрации необходимо </w:t>
      </w:r>
      <w:r w:rsidRPr="00B01F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не позднее </w:t>
      </w:r>
      <w:r w:rsidR="002F0B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 w:rsidRPr="00B01F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5 </w:t>
      </w:r>
      <w:r w:rsidR="002F0B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ноября </w:t>
      </w:r>
      <w:r w:rsidRPr="00B01F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</w:t>
      </w:r>
      <w:r w:rsidR="002F0B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22</w:t>
      </w:r>
      <w:r w:rsidRPr="00B01F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г.</w:t>
      </w:r>
      <w:r w:rsidRPr="00B01FCD">
        <w:rPr>
          <w:rFonts w:ascii="Times New Roman" w:eastAsia="Times New Roman" w:hAnsi="Times New Roman"/>
          <w:sz w:val="24"/>
          <w:szCs w:val="24"/>
          <w:lang w:eastAsia="ru-RU"/>
        </w:rPr>
        <w:t xml:space="preserve"> выслать заполненную регистрационную форму по электронной почте:</w:t>
      </w:r>
      <w:hyperlink r:id="rId11" w:history="1">
        <w:r w:rsidR="002F0B94" w:rsidRPr="00C21407">
          <w:rPr>
            <w:rStyle w:val="a3"/>
            <w:rFonts w:eastAsia="Times New Roman"/>
            <w:b/>
            <w:sz w:val="24"/>
            <w:szCs w:val="24"/>
            <w:lang w:val="en-US" w:eastAsia="ru-RU"/>
          </w:rPr>
          <w:t>vakkasov</w:t>
        </w:r>
        <w:r w:rsidR="002F0B94" w:rsidRPr="00C21407">
          <w:rPr>
            <w:rStyle w:val="a3"/>
            <w:rFonts w:eastAsia="Times New Roman"/>
            <w:b/>
            <w:sz w:val="24"/>
            <w:szCs w:val="24"/>
            <w:lang w:eastAsia="ru-RU"/>
          </w:rPr>
          <w:t>@</w:t>
        </w:r>
        <w:r w:rsidR="002F0B94" w:rsidRPr="00C21407">
          <w:rPr>
            <w:rStyle w:val="a3"/>
            <w:rFonts w:eastAsia="Times New Roman"/>
            <w:b/>
            <w:sz w:val="24"/>
            <w:szCs w:val="24"/>
            <w:lang w:val="en-US" w:eastAsia="ru-RU"/>
          </w:rPr>
          <w:t>mail</w:t>
        </w:r>
        <w:r w:rsidR="002F0B94" w:rsidRPr="00C21407">
          <w:rPr>
            <w:rStyle w:val="a3"/>
            <w:rFonts w:eastAsia="Times New Roman"/>
            <w:b/>
            <w:sz w:val="24"/>
            <w:szCs w:val="24"/>
            <w:lang w:eastAsia="ru-RU"/>
          </w:rPr>
          <w:t>.</w:t>
        </w:r>
        <w:r w:rsidR="002F0B94" w:rsidRPr="00C21407">
          <w:rPr>
            <w:rStyle w:val="a3"/>
            <w:rFonts w:eastAsia="Times New Roman"/>
            <w:b/>
            <w:sz w:val="24"/>
            <w:szCs w:val="24"/>
            <w:lang w:val="en-US" w:eastAsia="ru-RU"/>
          </w:rPr>
          <w:t>ru</w:t>
        </w:r>
      </w:hyperlink>
    </w:p>
    <w:p w:rsidR="00B01FCD" w:rsidRPr="00B01FCD" w:rsidRDefault="00B01FCD" w:rsidP="00B01FCD">
      <w:pPr>
        <w:spacing w:before="100" w:beforeAutospacing="1" w:after="100" w:afterAutospacing="1" w:line="288" w:lineRule="auto"/>
        <w:ind w:left="562" w:hanging="49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1FC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РЕГИСТРАЦИОННАЯ ФОРМА</w:t>
      </w:r>
    </w:p>
    <w:p w:rsidR="00B01FCD" w:rsidRPr="00B01FCD" w:rsidRDefault="00B01FCD" w:rsidP="002F0B94">
      <w:pPr>
        <w:tabs>
          <w:tab w:val="left" w:pos="-2520"/>
        </w:tabs>
        <w:suppressAutoHyphens/>
        <w:spacing w:after="0" w:line="240" w:lineRule="auto"/>
        <w:ind w:right="-8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1F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участника Республиканской научно-практической конференции с международным </w:t>
      </w:r>
      <w:r w:rsidRPr="00B160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участием «</w:t>
      </w:r>
      <w:r w:rsidR="002F0B94" w:rsidRPr="00B160C9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2</w:t>
      </w:r>
      <w:r w:rsidR="008B5228" w:rsidRPr="00B160C9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-я</w:t>
      </w:r>
      <w:r w:rsidR="002F0B94" w:rsidRPr="00B160C9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="002F0B94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Г</w:t>
      </w:r>
      <w:r w:rsidR="002F0B94" w:rsidRPr="009C335E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астроэнтерологическая неделя»</w:t>
      </w:r>
      <w:r w:rsidR="002F0B94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="002F0B94" w:rsidRPr="009C335E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и мастер-класс по гастроэнтерологии и</w:t>
      </w:r>
      <w:r w:rsidR="002F0B94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="002F0B94" w:rsidRPr="009C335E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бариатрической</w:t>
      </w:r>
      <w:proofErr w:type="spellEnd"/>
      <w:r w:rsidR="002F0B94" w:rsidRPr="009C335E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хирургии</w:t>
      </w:r>
      <w:r w:rsidR="002F0B94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»</w:t>
      </w:r>
      <w:r w:rsidR="000C7FF4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,</w:t>
      </w:r>
      <w:r w:rsidR="002F0B94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</w:t>
      </w:r>
      <w:r w:rsidRPr="00B01F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2F0B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Pr="00B01F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-1</w:t>
      </w:r>
      <w:r w:rsidR="002F0B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 w:rsidRPr="00B01F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F0B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ноябрь </w:t>
      </w:r>
      <w:r w:rsidRPr="00B01F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</w:t>
      </w:r>
      <w:r w:rsidR="002F0B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22</w:t>
      </w:r>
      <w:r w:rsidR="000C7F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B01F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</w:t>
      </w:r>
    </w:p>
    <w:p w:rsidR="00833611" w:rsidRDefault="00833611" w:rsidP="00B01F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833611" w:rsidRDefault="00833611" w:rsidP="00B01F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B01FCD" w:rsidRPr="00B01FCD" w:rsidRDefault="00B01FCD" w:rsidP="00B01F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1FC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Пожалуйста, заполняйте форму печатными буквами</w:t>
      </w:r>
    </w:p>
    <w:tbl>
      <w:tblPr>
        <w:tblW w:w="99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03"/>
        <w:gridCol w:w="4612"/>
      </w:tblGrid>
      <w:tr w:rsidR="00B01FCD" w:rsidRPr="00B01FCD" w:rsidTr="00AC6FB5">
        <w:trPr>
          <w:trHeight w:val="240"/>
          <w:tblCellSpacing w:w="0" w:type="dxa"/>
        </w:trPr>
        <w:tc>
          <w:tcPr>
            <w:tcW w:w="9915" w:type="dxa"/>
            <w:gridSpan w:val="2"/>
            <w:tcBorders>
              <w:top w:val="outset" w:sz="6" w:space="0" w:color="000000"/>
              <w:bottom w:val="outset" w:sz="6" w:space="0" w:color="000000"/>
            </w:tcBorders>
          </w:tcPr>
          <w:p w:rsidR="00B01FCD" w:rsidRPr="00B01FCD" w:rsidRDefault="00B01FCD" w:rsidP="00B01F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F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Фамилия</w:t>
            </w:r>
          </w:p>
        </w:tc>
      </w:tr>
      <w:tr w:rsidR="00B01FCD" w:rsidRPr="00B01FCD" w:rsidTr="00AC6FB5">
        <w:trPr>
          <w:tblCellSpacing w:w="0" w:type="dxa"/>
        </w:trPr>
        <w:tc>
          <w:tcPr>
            <w:tcW w:w="9915" w:type="dxa"/>
            <w:gridSpan w:val="2"/>
            <w:tcBorders>
              <w:top w:val="outset" w:sz="6" w:space="0" w:color="000000"/>
              <w:bottom w:val="outset" w:sz="6" w:space="0" w:color="000000"/>
            </w:tcBorders>
          </w:tcPr>
          <w:p w:rsidR="00B01FCD" w:rsidRPr="00B01FCD" w:rsidRDefault="00B01FCD" w:rsidP="00B01F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F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Имя</w:t>
            </w:r>
          </w:p>
        </w:tc>
      </w:tr>
      <w:tr w:rsidR="00B01FCD" w:rsidRPr="00B01FCD" w:rsidTr="00AC6FB5">
        <w:trPr>
          <w:tblCellSpacing w:w="0" w:type="dxa"/>
        </w:trPr>
        <w:tc>
          <w:tcPr>
            <w:tcW w:w="9915" w:type="dxa"/>
            <w:gridSpan w:val="2"/>
            <w:tcBorders>
              <w:top w:val="outset" w:sz="6" w:space="0" w:color="000000"/>
              <w:bottom w:val="outset" w:sz="6" w:space="0" w:color="000000"/>
            </w:tcBorders>
          </w:tcPr>
          <w:p w:rsidR="00B01FCD" w:rsidRPr="00B01FCD" w:rsidRDefault="00B01FCD" w:rsidP="00B01F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F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Отчество</w:t>
            </w:r>
          </w:p>
        </w:tc>
      </w:tr>
      <w:tr w:rsidR="00B01FCD" w:rsidRPr="00B01FCD" w:rsidTr="00AC6FB5">
        <w:trPr>
          <w:tblCellSpacing w:w="0" w:type="dxa"/>
        </w:trPr>
        <w:tc>
          <w:tcPr>
            <w:tcW w:w="9915" w:type="dxa"/>
            <w:gridSpan w:val="2"/>
            <w:tcBorders>
              <w:top w:val="outset" w:sz="6" w:space="0" w:color="000000"/>
              <w:bottom w:val="outset" w:sz="6" w:space="0" w:color="000000"/>
            </w:tcBorders>
          </w:tcPr>
          <w:p w:rsidR="00B01FCD" w:rsidRPr="000A754B" w:rsidRDefault="00B01FCD" w:rsidP="00B01F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ru-RU"/>
              </w:rPr>
            </w:pPr>
            <w:r w:rsidRPr="00B01F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</w:tr>
      <w:tr w:rsidR="00B01FCD" w:rsidRPr="00B01FCD" w:rsidTr="00AC6FB5">
        <w:trPr>
          <w:tblCellSpacing w:w="0" w:type="dxa"/>
        </w:trPr>
        <w:tc>
          <w:tcPr>
            <w:tcW w:w="530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1FCD" w:rsidRPr="00B01FCD" w:rsidRDefault="00B01FCD" w:rsidP="00B01FCD">
            <w:pPr>
              <w:spacing w:before="58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F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Ученая степень</w:t>
            </w:r>
          </w:p>
        </w:tc>
        <w:tc>
          <w:tcPr>
            <w:tcW w:w="4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01FCD" w:rsidRPr="00B01FCD" w:rsidRDefault="00B01FCD" w:rsidP="00B01FCD">
            <w:pPr>
              <w:spacing w:before="58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F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Ученое звание</w:t>
            </w:r>
          </w:p>
        </w:tc>
      </w:tr>
      <w:tr w:rsidR="00B01FCD" w:rsidRPr="00B01FCD" w:rsidTr="00AC6FB5">
        <w:trPr>
          <w:tblCellSpacing w:w="0" w:type="dxa"/>
        </w:trPr>
        <w:tc>
          <w:tcPr>
            <w:tcW w:w="9915" w:type="dxa"/>
            <w:gridSpan w:val="2"/>
            <w:tcBorders>
              <w:top w:val="outset" w:sz="6" w:space="0" w:color="000000"/>
              <w:bottom w:val="outset" w:sz="6" w:space="0" w:color="000000"/>
            </w:tcBorders>
          </w:tcPr>
          <w:p w:rsidR="00B01FCD" w:rsidRPr="00B01FCD" w:rsidRDefault="00B01FCD" w:rsidP="00B01F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F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Место работы</w:t>
            </w:r>
          </w:p>
        </w:tc>
      </w:tr>
      <w:tr w:rsidR="00B01FCD" w:rsidRPr="00B01FCD" w:rsidTr="008B38B5">
        <w:trPr>
          <w:trHeight w:val="163"/>
          <w:tblCellSpacing w:w="0" w:type="dxa"/>
        </w:trPr>
        <w:tc>
          <w:tcPr>
            <w:tcW w:w="9915" w:type="dxa"/>
            <w:gridSpan w:val="2"/>
            <w:tcBorders>
              <w:top w:val="outset" w:sz="6" w:space="0" w:color="000000"/>
              <w:bottom w:val="outset" w:sz="6" w:space="0" w:color="000000"/>
            </w:tcBorders>
          </w:tcPr>
          <w:p w:rsidR="00B01FCD" w:rsidRPr="00B01FCD" w:rsidRDefault="00B01FCD" w:rsidP="00B01F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F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Служебный адрес с индексом</w:t>
            </w:r>
          </w:p>
        </w:tc>
      </w:tr>
      <w:tr w:rsidR="00B01FCD" w:rsidRPr="00B01FCD" w:rsidTr="008B38B5">
        <w:trPr>
          <w:trHeight w:val="226"/>
          <w:tblCellSpacing w:w="0" w:type="dxa"/>
        </w:trPr>
        <w:tc>
          <w:tcPr>
            <w:tcW w:w="9915" w:type="dxa"/>
            <w:gridSpan w:val="2"/>
            <w:tcBorders>
              <w:top w:val="outset" w:sz="6" w:space="0" w:color="000000"/>
              <w:bottom w:val="outset" w:sz="6" w:space="0" w:color="000000"/>
            </w:tcBorders>
          </w:tcPr>
          <w:p w:rsidR="00B01FCD" w:rsidRPr="00B01FCD" w:rsidRDefault="00B01FCD" w:rsidP="00B01FCD">
            <w:pPr>
              <w:spacing w:before="115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F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Телефон: служебный с кодом города</w:t>
            </w:r>
          </w:p>
        </w:tc>
      </w:tr>
      <w:tr w:rsidR="00B01FCD" w:rsidRPr="00B01FCD" w:rsidTr="008B38B5">
        <w:trPr>
          <w:trHeight w:val="78"/>
          <w:tblCellSpacing w:w="0" w:type="dxa"/>
        </w:trPr>
        <w:tc>
          <w:tcPr>
            <w:tcW w:w="9915" w:type="dxa"/>
            <w:gridSpan w:val="2"/>
            <w:tcBorders>
              <w:top w:val="outset" w:sz="6" w:space="0" w:color="000000"/>
              <w:bottom w:val="outset" w:sz="6" w:space="0" w:color="000000"/>
            </w:tcBorders>
          </w:tcPr>
          <w:p w:rsidR="00B01FCD" w:rsidRPr="00B01FCD" w:rsidRDefault="00B01FCD" w:rsidP="00B01FCD">
            <w:pPr>
              <w:spacing w:before="115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FCD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мобильный</w:t>
            </w:r>
          </w:p>
        </w:tc>
      </w:tr>
      <w:tr w:rsidR="00B01FCD" w:rsidRPr="00B01FCD" w:rsidTr="00AC6FB5">
        <w:trPr>
          <w:tblCellSpacing w:w="0" w:type="dxa"/>
        </w:trPr>
        <w:tc>
          <w:tcPr>
            <w:tcW w:w="9915" w:type="dxa"/>
            <w:gridSpan w:val="2"/>
            <w:tcBorders>
              <w:top w:val="outset" w:sz="6" w:space="0" w:color="000000"/>
              <w:bottom w:val="outset" w:sz="6" w:space="0" w:color="000000"/>
            </w:tcBorders>
          </w:tcPr>
          <w:p w:rsidR="00B01FCD" w:rsidRPr="00B01FCD" w:rsidRDefault="00B01FCD" w:rsidP="00B01FCD">
            <w:pPr>
              <w:spacing w:before="115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F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E</w:t>
            </w:r>
            <w:r w:rsidRPr="00B01F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B01F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mail</w:t>
            </w:r>
          </w:p>
        </w:tc>
      </w:tr>
      <w:tr w:rsidR="00B01FCD" w:rsidRPr="00B01FCD" w:rsidTr="00AC6FB5">
        <w:trPr>
          <w:tblCellSpacing w:w="0" w:type="dxa"/>
        </w:trPr>
        <w:tc>
          <w:tcPr>
            <w:tcW w:w="9915" w:type="dxa"/>
            <w:gridSpan w:val="2"/>
            <w:tcBorders>
              <w:top w:val="outset" w:sz="6" w:space="0" w:color="000000"/>
              <w:bottom w:val="outset" w:sz="6" w:space="0" w:color="000000"/>
            </w:tcBorders>
          </w:tcPr>
          <w:p w:rsidR="00B01FCD" w:rsidRPr="00B01FCD" w:rsidRDefault="00B01FCD" w:rsidP="00B01F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F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Форма участия:</w:t>
            </w:r>
            <w:r w:rsidRPr="00B01FC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B01F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опубликование тезисов, устный доклад, стендовый доклад, конкурс молодых ученых</w:t>
            </w:r>
          </w:p>
        </w:tc>
      </w:tr>
    </w:tbl>
    <w:p w:rsidR="00B01FCD" w:rsidRPr="00B01FCD" w:rsidRDefault="00B01FCD" w:rsidP="008B522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B01FC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Оргкомитет конференции приглашает к участию спонсоров, для которых будут предусмотрены различные варианты размещения рекламы. Планируется организация выставки. Размер спонсорского взноса определяется формой участия и оговаривается индивидуально. По вопросам спонсорства обращаться:</w:t>
      </w:r>
    </w:p>
    <w:p w:rsidR="00B01FCD" w:rsidRPr="00B01FCD" w:rsidRDefault="00B01FCD" w:rsidP="008B5228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proofErr w:type="spellStart"/>
      <w:r w:rsidRPr="00B01FC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Дехканову</w:t>
      </w:r>
      <w:proofErr w:type="spellEnd"/>
      <w:r w:rsidRPr="00B01FC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01FC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Абдурашиду</w:t>
      </w:r>
      <w:proofErr w:type="spellEnd"/>
      <w:r w:rsidRPr="00B01FC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Тел.: (+998-69 </w:t>
      </w:r>
      <w:r w:rsidR="00CE44B8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224</w:t>
      </w:r>
      <w:r w:rsidRPr="00B01FC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-</w:t>
      </w:r>
      <w:r w:rsidR="00CE44B8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11-92</w:t>
      </w:r>
      <w:r w:rsidRPr="00B01FC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, +998-69 22</w:t>
      </w:r>
      <w:r w:rsidR="00CE44B8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4</w:t>
      </w:r>
      <w:r w:rsidRPr="00B01FC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-</w:t>
      </w:r>
      <w:r w:rsidR="00CE44B8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03-91)</w:t>
      </w:r>
      <w:r w:rsidRPr="00B01FC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.</w:t>
      </w:r>
    </w:p>
    <w:p w:rsidR="00B01FCD" w:rsidRPr="00B01FCD" w:rsidRDefault="00B01FCD" w:rsidP="008B5228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B01FCD">
        <w:rPr>
          <w:rFonts w:ascii="Times New Roman" w:eastAsia="Times New Roman" w:hAnsi="Times New Roman"/>
          <w:iCs/>
          <w:color w:val="000000"/>
          <w:sz w:val="24"/>
          <w:szCs w:val="24"/>
          <w:lang w:val="en-US" w:eastAsia="ru-RU"/>
        </w:rPr>
        <w:t>Mob</w:t>
      </w:r>
      <w:r w:rsidRPr="00B01FC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.: +998-97 230-07-32. Эндокринологический центр </w:t>
      </w:r>
      <w:r w:rsidRPr="00B01FCD">
        <w:rPr>
          <w:rFonts w:ascii="Times New Roman" w:eastAsia="Times New Roman" w:hAnsi="Times New Roman"/>
          <w:iCs/>
          <w:color w:val="000000"/>
          <w:sz w:val="24"/>
          <w:szCs w:val="24"/>
          <w:lang w:val="en-US" w:eastAsia="ru-RU"/>
        </w:rPr>
        <w:t>E</w:t>
      </w:r>
      <w:r w:rsidRPr="00B01FC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.</w:t>
      </w:r>
      <w:r w:rsidRPr="00B01FCD">
        <w:rPr>
          <w:rFonts w:ascii="Times New Roman" w:eastAsia="Times New Roman" w:hAnsi="Times New Roman"/>
          <w:iCs/>
          <w:color w:val="000000"/>
          <w:sz w:val="24"/>
          <w:szCs w:val="24"/>
          <w:lang w:val="en-US" w:eastAsia="ru-RU"/>
        </w:rPr>
        <w:t>mail</w:t>
      </w:r>
      <w:r w:rsidRPr="00B01FC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: </w:t>
      </w:r>
      <w:hyperlink r:id="rId12" w:history="1">
        <w:r w:rsidRPr="00B01FCD">
          <w:rPr>
            <w:rFonts w:ascii="Times New Roman" w:eastAsia="Times New Roman" w:hAnsi="Times New Roman"/>
            <w:b/>
            <w:iCs/>
            <w:color w:val="0000FF"/>
            <w:sz w:val="24"/>
            <w:szCs w:val="24"/>
            <w:u w:val="single"/>
            <w:lang w:val="en-US" w:eastAsia="ru-RU"/>
          </w:rPr>
          <w:t>namendo</w:t>
        </w:r>
        <w:r w:rsidRPr="00B01FCD">
          <w:rPr>
            <w:rFonts w:ascii="Times New Roman" w:eastAsia="Times New Roman" w:hAnsi="Times New Roman"/>
            <w:b/>
            <w:iCs/>
            <w:color w:val="0000FF"/>
            <w:sz w:val="24"/>
            <w:szCs w:val="24"/>
            <w:u w:val="single"/>
            <w:lang w:eastAsia="ru-RU"/>
          </w:rPr>
          <w:t>@</w:t>
        </w:r>
        <w:r w:rsidRPr="00B01FCD">
          <w:rPr>
            <w:rFonts w:ascii="Times New Roman" w:eastAsia="Times New Roman" w:hAnsi="Times New Roman"/>
            <w:b/>
            <w:iCs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B01FCD">
          <w:rPr>
            <w:rFonts w:ascii="Times New Roman" w:eastAsia="Times New Roman" w:hAnsi="Times New Roman"/>
            <w:b/>
            <w:iCs/>
            <w:color w:val="0000FF"/>
            <w:sz w:val="24"/>
            <w:szCs w:val="24"/>
            <w:u w:val="single"/>
            <w:lang w:eastAsia="ru-RU"/>
          </w:rPr>
          <w:t>.</w:t>
        </w:r>
        <w:r w:rsidRPr="00B01FCD">
          <w:rPr>
            <w:rFonts w:ascii="Times New Roman" w:eastAsia="Times New Roman" w:hAnsi="Times New Roman"/>
            <w:b/>
            <w:iCs/>
            <w:color w:val="0000FF"/>
            <w:sz w:val="24"/>
            <w:szCs w:val="24"/>
            <w:u w:val="single"/>
            <w:lang w:val="en-US" w:eastAsia="ru-RU"/>
          </w:rPr>
          <w:t>ru</w:t>
        </w:r>
        <w:r w:rsidRPr="00B01FCD">
          <w:rPr>
            <w:rFonts w:ascii="Times New Roman" w:eastAsia="Times New Roman" w:hAnsi="Times New Roman"/>
            <w:b/>
            <w:iCs/>
            <w:color w:val="0000FF"/>
            <w:sz w:val="24"/>
            <w:szCs w:val="24"/>
            <w:u w:val="single"/>
            <w:lang w:eastAsia="ru-RU"/>
          </w:rPr>
          <w:t>.</w:t>
        </w:r>
        <w:r w:rsidRPr="00B01FCD">
          <w:rPr>
            <w:rFonts w:ascii="Times New Roman" w:eastAsia="Times New Roman" w:hAnsi="Times New Roman"/>
            <w:iCs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2F0B94" w:rsidRDefault="002F0B94" w:rsidP="008B5228">
      <w:pPr>
        <w:spacing w:after="0" w:line="240" w:lineRule="auto"/>
        <w:ind w:left="561" w:firstLine="567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01FCD" w:rsidRPr="00B01FCD" w:rsidRDefault="00B01FCD" w:rsidP="008B5228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1FC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Адрес и контактные телефоны Оргкомитета:</w:t>
      </w:r>
    </w:p>
    <w:p w:rsidR="00B01FCD" w:rsidRDefault="00B01FCD" w:rsidP="000C7FF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1FCD">
        <w:rPr>
          <w:rFonts w:ascii="Times New Roman" w:eastAsia="Times New Roman" w:hAnsi="Times New Roman"/>
          <w:bCs/>
          <w:sz w:val="24"/>
          <w:szCs w:val="24"/>
          <w:lang w:eastAsia="ru-RU"/>
        </w:rPr>
        <w:t>716011</w:t>
      </w:r>
      <w:r w:rsidR="008B5228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Pr="00B01FC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="008B52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01FCD">
        <w:rPr>
          <w:rFonts w:ascii="Times New Roman" w:eastAsia="Times New Roman" w:hAnsi="Times New Roman"/>
          <w:bCs/>
          <w:sz w:val="24"/>
          <w:szCs w:val="24"/>
          <w:lang w:eastAsia="ru-RU"/>
        </w:rPr>
        <w:t>Наманган, ул.</w:t>
      </w:r>
      <w:r w:rsidR="008B52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B01FCD">
        <w:rPr>
          <w:rFonts w:ascii="Times New Roman" w:eastAsia="Times New Roman" w:hAnsi="Times New Roman"/>
          <w:bCs/>
          <w:sz w:val="24"/>
          <w:szCs w:val="24"/>
          <w:lang w:eastAsia="ru-RU"/>
        </w:rPr>
        <w:t>Уйчинская</w:t>
      </w:r>
      <w:proofErr w:type="spellEnd"/>
      <w:r w:rsidRPr="00B01FCD">
        <w:rPr>
          <w:rFonts w:ascii="Times New Roman" w:eastAsia="Times New Roman" w:hAnsi="Times New Roman"/>
          <w:bCs/>
          <w:sz w:val="24"/>
          <w:szCs w:val="24"/>
          <w:lang w:eastAsia="ru-RU"/>
        </w:rPr>
        <w:t>, 4</w:t>
      </w:r>
      <w:r w:rsidR="002F0B94"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  <w:r w:rsidRPr="00B01FC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2F0B9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Наманганский филиал РНПМЦЭ им. акад. Я.Х. </w:t>
      </w:r>
      <w:proofErr w:type="spellStart"/>
      <w:r w:rsidR="002F0B94">
        <w:rPr>
          <w:rFonts w:ascii="Times New Roman" w:eastAsia="Times New Roman" w:hAnsi="Times New Roman"/>
          <w:bCs/>
          <w:sz w:val="24"/>
          <w:szCs w:val="24"/>
          <w:lang w:eastAsia="ru-RU"/>
        </w:rPr>
        <w:t>Туракулова</w:t>
      </w:r>
      <w:proofErr w:type="spellEnd"/>
      <w:r w:rsidRPr="00B01FC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proofErr w:type="spellStart"/>
      <w:r w:rsidR="002F0B94">
        <w:rPr>
          <w:rFonts w:ascii="Times New Roman" w:eastAsia="Times New Roman" w:hAnsi="Times New Roman"/>
          <w:bCs/>
          <w:sz w:val="24"/>
          <w:szCs w:val="24"/>
          <w:lang w:eastAsia="ru-RU"/>
        </w:rPr>
        <w:t>Сидиков</w:t>
      </w:r>
      <w:proofErr w:type="spellEnd"/>
      <w:r w:rsidR="002F0B9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="002F0B94">
        <w:rPr>
          <w:rFonts w:ascii="Times New Roman" w:eastAsia="Times New Roman" w:hAnsi="Times New Roman"/>
          <w:bCs/>
          <w:sz w:val="24"/>
          <w:szCs w:val="24"/>
          <w:lang w:eastAsia="ru-RU"/>
        </w:rPr>
        <w:t>Бахриддин</w:t>
      </w:r>
      <w:proofErr w:type="spellEnd"/>
      <w:r w:rsidR="002F0B9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="002F0B94">
        <w:rPr>
          <w:rFonts w:ascii="Times New Roman" w:eastAsia="Times New Roman" w:hAnsi="Times New Roman"/>
          <w:bCs/>
          <w:sz w:val="24"/>
          <w:szCs w:val="24"/>
          <w:lang w:eastAsia="ru-RU"/>
        </w:rPr>
        <w:t>Фазлиддинович</w:t>
      </w:r>
      <w:proofErr w:type="spellEnd"/>
      <w:r w:rsidR="002F0B9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Ваккасов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Мухаммад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Хабибович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B01F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Тел./факс:</w:t>
      </w:r>
      <w:r w:rsidRPr="00B01F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01FCD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(+998-69</w:t>
      </w:r>
      <w:r w:rsidR="00CE44B8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 224-08-46, +998-69 224-06-75)</w:t>
      </w:r>
      <w:r w:rsidRPr="00B01FCD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 xml:space="preserve">, </w:t>
      </w:r>
      <w:r w:rsidRPr="00B01FCD">
        <w:rPr>
          <w:rFonts w:ascii="Times New Roman" w:eastAsia="Times New Roman" w:hAnsi="Times New Roman"/>
          <w:b/>
          <w:bCs/>
          <w:sz w:val="24"/>
          <w:szCs w:val="24"/>
          <w:lang w:val="de-DE" w:eastAsia="ru-RU"/>
        </w:rPr>
        <w:t>E-</w:t>
      </w:r>
      <w:proofErr w:type="spellStart"/>
      <w:r w:rsidRPr="00B01FCD">
        <w:rPr>
          <w:rFonts w:ascii="Times New Roman" w:eastAsia="Times New Roman" w:hAnsi="Times New Roman"/>
          <w:b/>
          <w:bCs/>
          <w:sz w:val="24"/>
          <w:szCs w:val="24"/>
          <w:lang w:val="de-DE" w:eastAsia="ru-RU"/>
        </w:rPr>
        <w:t>mail</w:t>
      </w:r>
      <w:proofErr w:type="spellEnd"/>
      <w:r w:rsidRPr="00B01FCD">
        <w:rPr>
          <w:rFonts w:ascii="Times New Roman" w:eastAsia="Times New Roman" w:hAnsi="Times New Roman"/>
          <w:b/>
          <w:bCs/>
          <w:sz w:val="24"/>
          <w:szCs w:val="24"/>
          <w:lang w:val="de-DE" w:eastAsia="ru-RU"/>
        </w:rPr>
        <w:t>:</w:t>
      </w:r>
      <w:r w:rsidRPr="00B01F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hyperlink r:id="rId13" w:history="1">
        <w:r w:rsidR="002F0B94" w:rsidRPr="00C21407">
          <w:rPr>
            <w:rStyle w:val="a3"/>
            <w:rFonts w:eastAsia="Times New Roman"/>
            <w:b/>
            <w:bCs/>
            <w:sz w:val="24"/>
            <w:szCs w:val="24"/>
            <w:lang w:val="en-US" w:eastAsia="ru-RU"/>
          </w:rPr>
          <w:t>vakkasov</w:t>
        </w:r>
        <w:r w:rsidR="002F0B94" w:rsidRPr="00C21407">
          <w:rPr>
            <w:rStyle w:val="a3"/>
            <w:rFonts w:eastAsia="Times New Roman"/>
            <w:b/>
            <w:bCs/>
            <w:sz w:val="24"/>
            <w:szCs w:val="24"/>
            <w:lang w:eastAsia="ru-RU"/>
          </w:rPr>
          <w:t>@</w:t>
        </w:r>
        <w:r w:rsidR="002F0B94" w:rsidRPr="00C21407">
          <w:rPr>
            <w:rStyle w:val="a3"/>
            <w:rFonts w:eastAsia="Times New Roman"/>
            <w:b/>
            <w:bCs/>
            <w:sz w:val="24"/>
            <w:szCs w:val="24"/>
            <w:lang w:val="en-US" w:eastAsia="ru-RU"/>
          </w:rPr>
          <w:t>mail</w:t>
        </w:r>
        <w:r w:rsidR="002F0B94" w:rsidRPr="00C21407">
          <w:rPr>
            <w:rStyle w:val="a3"/>
            <w:rFonts w:eastAsia="Times New Roman"/>
            <w:b/>
            <w:bCs/>
            <w:sz w:val="24"/>
            <w:szCs w:val="24"/>
            <w:lang w:eastAsia="ru-RU"/>
          </w:rPr>
          <w:t>.</w:t>
        </w:r>
        <w:r w:rsidR="002F0B94" w:rsidRPr="00C21407">
          <w:rPr>
            <w:rStyle w:val="a3"/>
            <w:rFonts w:eastAsia="Times New Roman"/>
            <w:b/>
            <w:bCs/>
            <w:sz w:val="24"/>
            <w:szCs w:val="24"/>
            <w:lang w:val="en-US" w:eastAsia="ru-RU"/>
          </w:rPr>
          <w:t>ru</w:t>
        </w:r>
      </w:hyperlink>
      <w:r w:rsidRPr="00B01F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</w:p>
    <w:p w:rsidR="00B01FCD" w:rsidRPr="000C7FF4" w:rsidRDefault="00B01FCD" w:rsidP="00B01FCD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0C7FF4" w:rsidRDefault="000C7FF4" w:rsidP="000C7FF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160C9">
        <w:rPr>
          <w:rFonts w:ascii="Times New Roman" w:eastAsia="Times New Roman" w:hAnsi="Times New Roman"/>
          <w:b/>
          <w:sz w:val="24"/>
          <w:szCs w:val="24"/>
          <w:lang w:eastAsia="ru-RU"/>
        </w:rPr>
        <w:t>ЧЛЕНЫ ОРГКОМИТЕТА</w:t>
      </w:r>
    </w:p>
    <w:p w:rsidR="00B56CB5" w:rsidRPr="00B160C9" w:rsidRDefault="00B56CB5" w:rsidP="000C7FF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0"/>
        <w:gridCol w:w="7670"/>
      </w:tblGrid>
      <w:tr w:rsidR="00B01FCD" w:rsidRPr="00B01FCD" w:rsidTr="00BA753C">
        <w:trPr>
          <w:trHeight w:val="363"/>
        </w:trPr>
        <w:tc>
          <w:tcPr>
            <w:tcW w:w="2100" w:type="dxa"/>
            <w:shd w:val="clear" w:color="auto" w:fill="auto"/>
          </w:tcPr>
          <w:p w:rsidR="00B01FCD" w:rsidRPr="00B01FCD" w:rsidRDefault="009D1ECE" w:rsidP="00B01F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Председатель орг. комитета</w:t>
            </w:r>
          </w:p>
        </w:tc>
        <w:tc>
          <w:tcPr>
            <w:tcW w:w="7670" w:type="dxa"/>
            <w:shd w:val="clear" w:color="auto" w:fill="auto"/>
          </w:tcPr>
          <w:p w:rsidR="00B01FCD" w:rsidRPr="00BA753C" w:rsidRDefault="002F0B94" w:rsidP="002D4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A75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Назыров</w:t>
            </w:r>
            <w:proofErr w:type="spellEnd"/>
            <w:r w:rsidRPr="00BA75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75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Феруз</w:t>
            </w:r>
            <w:proofErr w:type="spellEnd"/>
            <w:r w:rsidRPr="00BA75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75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Гафурович</w:t>
            </w:r>
            <w:proofErr w:type="spellEnd"/>
            <w:r w:rsidRPr="00BA75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д.м.н., профессор, академик АН Уз</w:t>
            </w:r>
            <w:r w:rsidR="00B01FCD" w:rsidRPr="00BA75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–</w:t>
            </w:r>
            <w:r w:rsidR="00A206A9" w:rsidRPr="00BA75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B3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</w:t>
            </w:r>
            <w:r w:rsidR="00B01FCD" w:rsidRPr="00DB3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</w:t>
            </w:r>
            <w:r w:rsidRPr="00DB3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</w:t>
            </w:r>
            <w:r w:rsidRPr="00B160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92568F" w:rsidRPr="00B160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160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НПМЦ</w:t>
            </w:r>
            <w:r w:rsidR="002D45E5" w:rsidRPr="00B160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хирургии</w:t>
            </w:r>
            <w:r w:rsidRPr="00B160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B3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им. акад. </w:t>
            </w:r>
            <w:r w:rsidR="00051729" w:rsidRPr="00DB3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DB3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051729" w:rsidRPr="00DB3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="00051729" w:rsidRPr="00DB3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Вахидова</w:t>
            </w:r>
            <w:proofErr w:type="spellEnd"/>
          </w:p>
        </w:tc>
      </w:tr>
      <w:tr w:rsidR="00B01FCD" w:rsidRPr="00B01FCD" w:rsidTr="00AC6FB5">
        <w:tc>
          <w:tcPr>
            <w:tcW w:w="2100" w:type="dxa"/>
            <w:shd w:val="clear" w:color="auto" w:fill="auto"/>
          </w:tcPr>
          <w:p w:rsidR="00B01FCD" w:rsidRPr="00B01FCD" w:rsidRDefault="009D1ECE" w:rsidP="00B01F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Зам. председателя</w:t>
            </w:r>
          </w:p>
        </w:tc>
        <w:tc>
          <w:tcPr>
            <w:tcW w:w="7670" w:type="dxa"/>
            <w:shd w:val="clear" w:color="auto" w:fill="auto"/>
          </w:tcPr>
          <w:p w:rsidR="00B01FCD" w:rsidRPr="00B160C9" w:rsidRDefault="0092568F" w:rsidP="00A20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0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Исмаилов </w:t>
            </w:r>
            <w:proofErr w:type="spellStart"/>
            <w:r w:rsidRPr="00B160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Саидмурод</w:t>
            </w:r>
            <w:proofErr w:type="spellEnd"/>
            <w:r w:rsidRPr="00B160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0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Ибрагимович</w:t>
            </w:r>
            <w:proofErr w:type="spellEnd"/>
            <w:r w:rsidRPr="00B160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, д.м.н., профессор – </w:t>
            </w:r>
            <w:r w:rsidRPr="00B160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="002D45E5" w:rsidRPr="00B160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РСНПМЦ хирургии</w:t>
            </w:r>
            <w:r w:rsidRPr="00B160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им. акад. В. </w:t>
            </w:r>
            <w:proofErr w:type="spellStart"/>
            <w:r w:rsidRPr="00B160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Вахидова</w:t>
            </w:r>
            <w:proofErr w:type="spellEnd"/>
          </w:p>
        </w:tc>
      </w:tr>
      <w:tr w:rsidR="00F56AB7" w:rsidRPr="00B01FCD" w:rsidTr="00AC6FB5">
        <w:tc>
          <w:tcPr>
            <w:tcW w:w="2100" w:type="dxa"/>
            <w:shd w:val="clear" w:color="auto" w:fill="auto"/>
          </w:tcPr>
          <w:p w:rsidR="00F56AB7" w:rsidRDefault="00F56AB7" w:rsidP="00B01F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 председателя</w:t>
            </w:r>
          </w:p>
        </w:tc>
        <w:tc>
          <w:tcPr>
            <w:tcW w:w="7670" w:type="dxa"/>
            <w:shd w:val="clear" w:color="auto" w:fill="auto"/>
          </w:tcPr>
          <w:p w:rsidR="00F56AB7" w:rsidRPr="00B160C9" w:rsidRDefault="00F56AB7" w:rsidP="00A20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Тураев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Феруз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Фатхуллаевич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, д.м.н. - </w:t>
            </w:r>
            <w:r w:rsidRPr="00F56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РСНПМЦ эндокринологии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им. акад. Я.Х. Туракулова</w:t>
            </w:r>
          </w:p>
        </w:tc>
      </w:tr>
      <w:tr w:rsidR="001D550C" w:rsidRPr="00B01FCD" w:rsidTr="00911481">
        <w:trPr>
          <w:trHeight w:val="575"/>
        </w:trPr>
        <w:tc>
          <w:tcPr>
            <w:tcW w:w="2100" w:type="dxa"/>
            <w:shd w:val="clear" w:color="auto" w:fill="auto"/>
          </w:tcPr>
          <w:p w:rsidR="001D550C" w:rsidRDefault="001D550C">
            <w:r w:rsidRPr="00D071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Зам. председателя</w:t>
            </w:r>
          </w:p>
        </w:tc>
        <w:tc>
          <w:tcPr>
            <w:tcW w:w="7670" w:type="dxa"/>
            <w:shd w:val="clear" w:color="auto" w:fill="auto"/>
          </w:tcPr>
          <w:p w:rsidR="001D550C" w:rsidRPr="00B01FCD" w:rsidRDefault="001D550C" w:rsidP="002D4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Халимова</w:t>
            </w:r>
            <w:proofErr w:type="spellEnd"/>
            <w:r w:rsidRPr="00B0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Замира</w:t>
            </w:r>
            <w:proofErr w:type="spellEnd"/>
            <w:r w:rsidRPr="00B0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Юсуповна</w:t>
            </w:r>
            <w:proofErr w:type="spellEnd"/>
            <w:r w:rsidRPr="00B0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Pr="00B01F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заместитель председателя оргкомитета, заместитель директора по науке </w:t>
            </w:r>
            <w:r w:rsidRPr="00B01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РСНПМЦ </w:t>
            </w:r>
            <w:r w:rsidR="002D4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</w:t>
            </w:r>
            <w:r w:rsidRPr="00B01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ндокринологии им. акад. Я.Х. </w:t>
            </w:r>
            <w:proofErr w:type="spellStart"/>
            <w:r w:rsidRPr="00B01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Туракулова</w:t>
            </w:r>
            <w:proofErr w:type="spellEnd"/>
            <w:r w:rsidRPr="00B01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МЗ </w:t>
            </w:r>
            <w:proofErr w:type="spellStart"/>
            <w:r w:rsidRPr="00B01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РУз</w:t>
            </w:r>
            <w:proofErr w:type="spellEnd"/>
            <w:r w:rsidRPr="00B01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доктор медицинских наук.</w:t>
            </w:r>
          </w:p>
        </w:tc>
      </w:tr>
      <w:tr w:rsidR="001D550C" w:rsidRPr="00B01FCD" w:rsidTr="00911481">
        <w:tc>
          <w:tcPr>
            <w:tcW w:w="2100" w:type="dxa"/>
            <w:shd w:val="clear" w:color="auto" w:fill="auto"/>
          </w:tcPr>
          <w:p w:rsidR="001D550C" w:rsidRDefault="001D550C">
            <w:r w:rsidRPr="00D071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Зам. председателя</w:t>
            </w:r>
          </w:p>
        </w:tc>
        <w:tc>
          <w:tcPr>
            <w:tcW w:w="7670" w:type="dxa"/>
            <w:shd w:val="clear" w:color="auto" w:fill="auto"/>
          </w:tcPr>
          <w:p w:rsidR="001D550C" w:rsidRPr="00B01FCD" w:rsidRDefault="00BA753C" w:rsidP="00B01F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Иминов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Абдулходи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Мухиддинович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Pr="00DB3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управление здравоохранения Наманганской области</w:t>
            </w:r>
          </w:p>
        </w:tc>
      </w:tr>
      <w:tr w:rsidR="001D550C" w:rsidRPr="00B01FCD" w:rsidTr="00911481">
        <w:tc>
          <w:tcPr>
            <w:tcW w:w="2100" w:type="dxa"/>
            <w:shd w:val="clear" w:color="auto" w:fill="auto"/>
          </w:tcPr>
          <w:p w:rsidR="001D550C" w:rsidRDefault="001D550C">
            <w:r w:rsidRPr="00D071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Зам. председателя</w:t>
            </w:r>
          </w:p>
        </w:tc>
        <w:tc>
          <w:tcPr>
            <w:tcW w:w="7670" w:type="dxa"/>
            <w:shd w:val="clear" w:color="auto" w:fill="auto"/>
          </w:tcPr>
          <w:p w:rsidR="001D550C" w:rsidRPr="00B160C9" w:rsidRDefault="00BA753C" w:rsidP="00B01F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160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Хошимов</w:t>
            </w:r>
            <w:proofErr w:type="spellEnd"/>
            <w:r w:rsidRPr="00B160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0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Шухрат</w:t>
            </w:r>
            <w:proofErr w:type="spellEnd"/>
            <w:r w:rsidRPr="00B160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0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Хуршидович</w:t>
            </w:r>
            <w:proofErr w:type="spellEnd"/>
            <w:r w:rsidRPr="00B160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, д.м.н. – </w:t>
            </w:r>
            <w:r w:rsidRPr="00B160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r w:rsidR="002D45E5" w:rsidRPr="00B160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РСНПМЦ хирургии</w:t>
            </w:r>
            <w:r w:rsidRPr="00B160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им. акад. В. </w:t>
            </w:r>
            <w:proofErr w:type="spellStart"/>
            <w:r w:rsidRPr="00B160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Вахидова</w:t>
            </w:r>
            <w:proofErr w:type="spellEnd"/>
          </w:p>
        </w:tc>
      </w:tr>
      <w:tr w:rsidR="001D550C" w:rsidRPr="00B01FCD" w:rsidTr="00911481">
        <w:trPr>
          <w:trHeight w:val="567"/>
        </w:trPr>
        <w:tc>
          <w:tcPr>
            <w:tcW w:w="2100" w:type="dxa"/>
            <w:shd w:val="clear" w:color="auto" w:fill="auto"/>
          </w:tcPr>
          <w:p w:rsidR="001D550C" w:rsidRDefault="001D550C">
            <w:r w:rsidRPr="00D071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Зам. председателя</w:t>
            </w:r>
          </w:p>
        </w:tc>
        <w:tc>
          <w:tcPr>
            <w:tcW w:w="7670" w:type="dxa"/>
            <w:shd w:val="clear" w:color="auto" w:fill="auto"/>
          </w:tcPr>
          <w:p w:rsidR="001D550C" w:rsidRPr="00B160C9" w:rsidRDefault="00BA753C" w:rsidP="000C7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160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Сидиков</w:t>
            </w:r>
            <w:proofErr w:type="spellEnd"/>
            <w:r w:rsidRPr="00B160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0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Бахриддин</w:t>
            </w:r>
            <w:proofErr w:type="spellEnd"/>
            <w:r w:rsidRPr="00B160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0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Фазлиддинович</w:t>
            </w:r>
            <w:proofErr w:type="spellEnd"/>
            <w:r w:rsidRPr="00B160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Pr="00B160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главный врач Наманганского филиала </w:t>
            </w:r>
            <w:r w:rsidR="002D45E5" w:rsidRPr="00B160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РСНПМЦ эндокринологии</w:t>
            </w:r>
            <w:r w:rsidRPr="00B160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им. акад. Я.Х. </w:t>
            </w:r>
            <w:proofErr w:type="spellStart"/>
            <w:r w:rsidRPr="00B160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Туракулова</w:t>
            </w:r>
            <w:proofErr w:type="spellEnd"/>
          </w:p>
        </w:tc>
      </w:tr>
      <w:tr w:rsidR="000C7FF4" w:rsidRPr="000C7FF4" w:rsidTr="00D17B0F">
        <w:tc>
          <w:tcPr>
            <w:tcW w:w="2100" w:type="dxa"/>
            <w:shd w:val="clear" w:color="auto" w:fill="auto"/>
          </w:tcPr>
          <w:p w:rsidR="000C7FF4" w:rsidRPr="000C7FF4" w:rsidRDefault="000C7FF4" w:rsidP="00D17B0F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B160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Зам. председателя</w:t>
            </w:r>
          </w:p>
        </w:tc>
        <w:tc>
          <w:tcPr>
            <w:tcW w:w="7670" w:type="dxa"/>
            <w:shd w:val="clear" w:color="auto" w:fill="auto"/>
          </w:tcPr>
          <w:p w:rsidR="000C7FF4" w:rsidRPr="00B160C9" w:rsidRDefault="000C7FF4" w:rsidP="00D17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60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Степанова Юлия Александровна, д.м.н., профессор </w:t>
            </w:r>
            <w:r w:rsidRPr="00B160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 ученый секретарь ФГБУ « Национальный медицинский исследовательский центр хирургии им. А.В. Вишневского» Минздрава России</w:t>
            </w:r>
          </w:p>
        </w:tc>
      </w:tr>
      <w:tr w:rsidR="001D550C" w:rsidRPr="00B01FCD" w:rsidTr="00911481">
        <w:tc>
          <w:tcPr>
            <w:tcW w:w="2100" w:type="dxa"/>
            <w:shd w:val="clear" w:color="auto" w:fill="auto"/>
          </w:tcPr>
          <w:p w:rsidR="001D550C" w:rsidRDefault="001D550C">
            <w:r w:rsidRPr="00D071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Зам. председателя</w:t>
            </w:r>
          </w:p>
        </w:tc>
        <w:tc>
          <w:tcPr>
            <w:tcW w:w="7670" w:type="dxa"/>
            <w:shd w:val="clear" w:color="auto" w:fill="auto"/>
          </w:tcPr>
          <w:p w:rsidR="001D550C" w:rsidRPr="00B160C9" w:rsidRDefault="00BA753C" w:rsidP="00B01F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160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Ваккасов</w:t>
            </w:r>
            <w:proofErr w:type="spellEnd"/>
            <w:r w:rsidRPr="00B160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0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Мухаммад</w:t>
            </w:r>
            <w:proofErr w:type="spellEnd"/>
            <w:r w:rsidRPr="00B160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0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Хабибович</w:t>
            </w:r>
            <w:proofErr w:type="spellEnd"/>
            <w:r w:rsidRPr="00B160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, д.м.н. </w:t>
            </w:r>
            <w:r w:rsidRPr="00B160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главный хирург Наманганского филиала </w:t>
            </w:r>
            <w:r w:rsidR="002D45E5" w:rsidRPr="00B160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РСНПМЦ эндокринологии</w:t>
            </w:r>
            <w:r w:rsidRPr="00B160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им. акад. </w:t>
            </w:r>
            <w:proofErr w:type="spellStart"/>
            <w:r w:rsidRPr="00B160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Туракулова</w:t>
            </w:r>
            <w:proofErr w:type="spellEnd"/>
          </w:p>
        </w:tc>
      </w:tr>
      <w:tr w:rsidR="00B01FCD" w:rsidRPr="00B01FCD" w:rsidTr="00AC6FB5">
        <w:tc>
          <w:tcPr>
            <w:tcW w:w="2100" w:type="dxa"/>
            <w:shd w:val="clear" w:color="auto" w:fill="auto"/>
            <w:vAlign w:val="center"/>
          </w:tcPr>
          <w:p w:rsidR="00B01FCD" w:rsidRPr="00B01FCD" w:rsidRDefault="001D550C" w:rsidP="000C7FF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7670" w:type="dxa"/>
            <w:shd w:val="clear" w:color="auto" w:fill="auto"/>
          </w:tcPr>
          <w:p w:rsidR="00B01FCD" w:rsidRPr="00361C3A" w:rsidRDefault="00BA753C" w:rsidP="002D4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Исхаков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Баркамол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Роби</w:t>
            </w:r>
            <w:r w:rsidR="00DB39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дд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инович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, к.м.н. – </w:t>
            </w:r>
            <w:r w:rsidR="00B01FCD" w:rsidRPr="0036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секретарь Оргкомитета,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Наманганского филиала РЦЭМП</w:t>
            </w:r>
          </w:p>
        </w:tc>
      </w:tr>
      <w:tr w:rsidR="00534C70" w:rsidRPr="00B160C9" w:rsidTr="00DB3945">
        <w:tc>
          <w:tcPr>
            <w:tcW w:w="2100" w:type="dxa"/>
            <w:shd w:val="clear" w:color="auto" w:fill="auto"/>
            <w:vAlign w:val="center"/>
          </w:tcPr>
          <w:p w:rsidR="00534C70" w:rsidRDefault="00534C70" w:rsidP="000C7FF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7670" w:type="dxa"/>
            <w:shd w:val="clear" w:color="auto" w:fill="auto"/>
          </w:tcPr>
          <w:p w:rsidR="00534C70" w:rsidRPr="00B160C9" w:rsidRDefault="00534C70" w:rsidP="000C7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Мамадумаров</w:t>
            </w:r>
            <w:proofErr w:type="spellEnd"/>
            <w:r w:rsidRPr="00B160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="00B160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олиб</w:t>
            </w:r>
            <w:proofErr w:type="spellEnd"/>
            <w:r w:rsidR="00B160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160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Собирович</w:t>
            </w:r>
            <w:proofErr w:type="spellEnd"/>
            <w:r w:rsidR="00B160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r w:rsidR="000C7FF4" w:rsidRPr="00B160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="00DB3945" w:rsidRPr="00DB3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</w:t>
            </w:r>
            <w:r w:rsidR="00DB3945" w:rsidRPr="00B160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B3945" w:rsidRPr="00DB3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</w:t>
            </w:r>
            <w:r w:rsidR="00DB3945" w:rsidRPr="00B160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‘</w:t>
            </w:r>
            <w:r w:rsidR="00DB3945" w:rsidRPr="00DB394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MED</w:t>
            </w:r>
            <w:r w:rsidR="00DB3945" w:rsidRPr="00B160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B3945" w:rsidRPr="00DB394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HOSPITAL</w:t>
            </w:r>
            <w:r w:rsidR="00DB3945" w:rsidRPr="00B160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“</w:t>
            </w:r>
            <w:r w:rsidR="00DB3945" w:rsidRPr="00DB394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DOCTOR</w:t>
            </w:r>
            <w:r w:rsidR="00DB3945" w:rsidRPr="00B160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B3945" w:rsidRPr="00DB394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</w:t>
            </w:r>
            <w:r w:rsidR="00DB3945" w:rsidRPr="00B160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</w:t>
            </w:r>
          </w:p>
        </w:tc>
      </w:tr>
      <w:tr w:rsidR="00D52A88" w:rsidRPr="00B160C9" w:rsidTr="00DB3945">
        <w:tc>
          <w:tcPr>
            <w:tcW w:w="2100" w:type="dxa"/>
            <w:shd w:val="clear" w:color="auto" w:fill="auto"/>
            <w:vAlign w:val="center"/>
          </w:tcPr>
          <w:p w:rsidR="00D52A88" w:rsidRDefault="00D52A88" w:rsidP="000C7FF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7670" w:type="dxa"/>
            <w:shd w:val="clear" w:color="auto" w:fill="auto"/>
          </w:tcPr>
          <w:p w:rsidR="00D52A88" w:rsidRDefault="00D52A88" w:rsidP="000C7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Кодиров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Дилмурод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Азимович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Pr="00D52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врач РМО Наманганского района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01FCD" w:rsidRPr="00B01FCD" w:rsidRDefault="00B01FCD" w:rsidP="00B01FCD">
      <w:pPr>
        <w:spacing w:before="115" w:after="100" w:afterAutospacing="1" w:line="240" w:lineRule="auto"/>
        <w:ind w:left="562" w:hanging="490"/>
        <w:jc w:val="right"/>
        <w:rPr>
          <w:rFonts w:ascii="Times New Roman" w:eastAsia="Times New Roman" w:hAnsi="Times New Roman"/>
          <w:sz w:val="24"/>
          <w:szCs w:val="24"/>
        </w:rPr>
      </w:pPr>
      <w:r w:rsidRPr="00B01F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 УВАЖЕНИЕМ, ОРГКОМИТЕТ</w:t>
      </w:r>
    </w:p>
    <w:sectPr w:rsidR="00B01FCD" w:rsidRPr="00B01FCD" w:rsidSect="000B4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E56AA"/>
    <w:multiLevelType w:val="multilevel"/>
    <w:tmpl w:val="0D586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EB17E60"/>
    <w:multiLevelType w:val="hybridMultilevel"/>
    <w:tmpl w:val="D574833E"/>
    <w:lvl w:ilvl="0" w:tplc="604A8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2870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8A4C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62C0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7673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9A0C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FC82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40DE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242D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D83529"/>
    <w:multiLevelType w:val="hybridMultilevel"/>
    <w:tmpl w:val="6B4E1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1B06A1"/>
    <w:multiLevelType w:val="hybridMultilevel"/>
    <w:tmpl w:val="A4ACF1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A015052"/>
    <w:multiLevelType w:val="multilevel"/>
    <w:tmpl w:val="B74EC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57529"/>
    <w:rsid w:val="00007AAD"/>
    <w:rsid w:val="000135E0"/>
    <w:rsid w:val="00020705"/>
    <w:rsid w:val="00026BE3"/>
    <w:rsid w:val="00051729"/>
    <w:rsid w:val="00062250"/>
    <w:rsid w:val="00065E87"/>
    <w:rsid w:val="000A3542"/>
    <w:rsid w:val="000A754B"/>
    <w:rsid w:val="000B44B0"/>
    <w:rsid w:val="000C7FF4"/>
    <w:rsid w:val="00124F20"/>
    <w:rsid w:val="001D550C"/>
    <w:rsid w:val="001E42B6"/>
    <w:rsid w:val="001F147B"/>
    <w:rsid w:val="002D45E5"/>
    <w:rsid w:val="002F0B94"/>
    <w:rsid w:val="002F15D9"/>
    <w:rsid w:val="00361C3A"/>
    <w:rsid w:val="003D06A0"/>
    <w:rsid w:val="00410A5C"/>
    <w:rsid w:val="00457529"/>
    <w:rsid w:val="004B5F49"/>
    <w:rsid w:val="004C0201"/>
    <w:rsid w:val="004E224F"/>
    <w:rsid w:val="005153EF"/>
    <w:rsid w:val="00534C70"/>
    <w:rsid w:val="006237D7"/>
    <w:rsid w:val="00635FDA"/>
    <w:rsid w:val="00641B98"/>
    <w:rsid w:val="006B5CDB"/>
    <w:rsid w:val="006D66F6"/>
    <w:rsid w:val="007479BC"/>
    <w:rsid w:val="007A6F76"/>
    <w:rsid w:val="007B50E9"/>
    <w:rsid w:val="007C0EB2"/>
    <w:rsid w:val="00800987"/>
    <w:rsid w:val="0080407B"/>
    <w:rsid w:val="00833611"/>
    <w:rsid w:val="00876345"/>
    <w:rsid w:val="00893D76"/>
    <w:rsid w:val="008B38B5"/>
    <w:rsid w:val="008B5228"/>
    <w:rsid w:val="008F283D"/>
    <w:rsid w:val="008F6219"/>
    <w:rsid w:val="0092568F"/>
    <w:rsid w:val="00927AFD"/>
    <w:rsid w:val="00944B77"/>
    <w:rsid w:val="00967143"/>
    <w:rsid w:val="00992CDA"/>
    <w:rsid w:val="009C335E"/>
    <w:rsid w:val="009D1ECE"/>
    <w:rsid w:val="00A206A9"/>
    <w:rsid w:val="00A527CE"/>
    <w:rsid w:val="00B01FCD"/>
    <w:rsid w:val="00B160C9"/>
    <w:rsid w:val="00B56CB5"/>
    <w:rsid w:val="00B65D08"/>
    <w:rsid w:val="00B9151A"/>
    <w:rsid w:val="00BA753C"/>
    <w:rsid w:val="00C81493"/>
    <w:rsid w:val="00CD7A20"/>
    <w:rsid w:val="00CE44B8"/>
    <w:rsid w:val="00D31BD1"/>
    <w:rsid w:val="00D52A88"/>
    <w:rsid w:val="00D96271"/>
    <w:rsid w:val="00DB3945"/>
    <w:rsid w:val="00E1095A"/>
    <w:rsid w:val="00E14FAA"/>
    <w:rsid w:val="00E208FA"/>
    <w:rsid w:val="00E43047"/>
    <w:rsid w:val="00EE0C62"/>
    <w:rsid w:val="00F56AB7"/>
    <w:rsid w:val="00F74B24"/>
    <w:rsid w:val="00F80CEF"/>
    <w:rsid w:val="00FE2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5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57529"/>
    <w:rPr>
      <w:rFonts w:ascii="Times New Roman" w:hAnsi="Times New Roman" w:cs="Times New Roman" w:hint="default"/>
      <w:color w:val="0000FF"/>
      <w:u w:val="single"/>
    </w:rPr>
  </w:style>
  <w:style w:type="paragraph" w:customStyle="1" w:styleId="ListParagraph1">
    <w:name w:val="List Paragraph1"/>
    <w:basedOn w:val="a"/>
    <w:uiPriority w:val="99"/>
    <w:rsid w:val="00457529"/>
    <w:pPr>
      <w:ind w:left="720"/>
      <w:contextualSpacing/>
    </w:pPr>
    <w:rPr>
      <w:rFonts w:eastAsia="Times New Roman"/>
    </w:rPr>
  </w:style>
  <w:style w:type="paragraph" w:customStyle="1" w:styleId="ConsPlusCell">
    <w:name w:val="ConsPlusCell"/>
    <w:uiPriority w:val="99"/>
    <w:rsid w:val="004575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45752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575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457529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457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529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E224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9627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544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391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179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934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7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054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985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686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118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706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554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43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263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vakkasov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namendo@mail.ru.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vakkasov@mail.ru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vakkasov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Lenovo</cp:lastModifiedBy>
  <cp:revision>12</cp:revision>
  <dcterms:created xsi:type="dcterms:W3CDTF">2022-10-11T10:15:00Z</dcterms:created>
  <dcterms:modified xsi:type="dcterms:W3CDTF">2022-10-24T17:48:00Z</dcterms:modified>
</cp:coreProperties>
</file>